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5D1" w:rsidRPr="00BB1E76" w:rsidRDefault="00BB35D1" w:rsidP="00BB35D1">
      <w:pPr>
        <w:pStyle w:val="a6"/>
        <w:ind w:left="-142" w:firstLine="851"/>
        <w:jc w:val="center"/>
        <w:rPr>
          <w:rFonts w:ascii="Times New Roman" w:hAnsi="Times New Roman" w:cs="Times New Roman"/>
          <w:b/>
          <w:color w:val="000000"/>
          <w:sz w:val="32"/>
          <w:szCs w:val="32"/>
          <w:lang w:val="uk-UA" w:eastAsia="ru-RU"/>
        </w:rPr>
      </w:pPr>
      <w:r w:rsidRPr="00BB1E76">
        <w:rPr>
          <w:rFonts w:ascii="Times New Roman" w:hAnsi="Times New Roman" w:cs="Times New Roman"/>
          <w:b/>
          <w:sz w:val="32"/>
          <w:szCs w:val="32"/>
          <w:lang w:val="uk-UA" w:eastAsia="ru-RU"/>
        </w:rPr>
        <w:t>Конвенція ООН про права дитини</w:t>
      </w:r>
    </w:p>
    <w:p w:rsidR="00BB35D1" w:rsidRPr="00BB1E76" w:rsidRDefault="00BB35D1" w:rsidP="00BB35D1">
      <w:pPr>
        <w:pStyle w:val="a6"/>
        <w:ind w:left="-142" w:firstLine="851"/>
        <w:jc w:val="both"/>
        <w:rPr>
          <w:rFonts w:ascii="Times New Roman" w:hAnsi="Times New Roman" w:cs="Times New Roman"/>
          <w:color w:val="000000"/>
          <w:sz w:val="28"/>
          <w:szCs w:val="28"/>
          <w:lang w:val="uk-UA" w:eastAsia="ru-RU"/>
        </w:rPr>
      </w:pPr>
      <w:r w:rsidRPr="00BB1E76">
        <w:rPr>
          <w:rFonts w:ascii="Times New Roman" w:hAnsi="Times New Roman" w:cs="Times New Roman"/>
          <w:color w:val="000000"/>
          <w:sz w:val="28"/>
          <w:szCs w:val="28"/>
          <w:lang w:val="uk-UA" w:eastAsia="ru-RU"/>
        </w:rPr>
        <w:t xml:space="preserve">Передусім, </w:t>
      </w:r>
      <w:r w:rsidRPr="00BB1E76">
        <w:rPr>
          <w:rFonts w:ascii="Times New Roman" w:hAnsi="Times New Roman" w:cs="Times New Roman"/>
          <w:b/>
          <w:color w:val="000000"/>
          <w:sz w:val="28"/>
          <w:szCs w:val="28"/>
          <w:lang w:val="uk-UA" w:eastAsia="ru-RU"/>
        </w:rPr>
        <w:t xml:space="preserve">Конвенція </w:t>
      </w:r>
      <w:r w:rsidRPr="00BB1E76">
        <w:rPr>
          <w:rFonts w:ascii="Times New Roman" w:hAnsi="Times New Roman" w:cs="Times New Roman"/>
          <w:color w:val="000000"/>
          <w:sz w:val="28"/>
          <w:szCs w:val="28"/>
          <w:lang w:val="uk-UA" w:eastAsia="ru-RU"/>
        </w:rPr>
        <w:t>— це угода.</w:t>
      </w:r>
    </w:p>
    <w:p w:rsidR="00BB35D1" w:rsidRPr="00BB1E76" w:rsidRDefault="00BB35D1" w:rsidP="00BB35D1">
      <w:pPr>
        <w:pStyle w:val="a6"/>
        <w:ind w:left="-142" w:firstLine="851"/>
        <w:jc w:val="both"/>
        <w:rPr>
          <w:rFonts w:ascii="Times New Roman" w:hAnsi="Times New Roman" w:cs="Times New Roman"/>
          <w:color w:val="000000"/>
          <w:sz w:val="28"/>
          <w:szCs w:val="28"/>
          <w:lang w:val="uk-UA" w:eastAsia="ru-RU"/>
        </w:rPr>
      </w:pPr>
      <w:r w:rsidRPr="00BB1E76">
        <w:rPr>
          <w:rFonts w:ascii="Times New Roman" w:hAnsi="Times New Roman" w:cs="Times New Roman"/>
          <w:color w:val="000000"/>
          <w:sz w:val="28"/>
          <w:szCs w:val="28"/>
          <w:lang w:val="uk-UA" w:eastAsia="ru-RU"/>
        </w:rPr>
        <w:t>Текст Конвенції про права дитини готувався, обговорювався та узгоджувався більше десяти років. Конвенція ООН про права дитини - це угода між країнами. В ній записа</w:t>
      </w:r>
      <w:r w:rsidRPr="00BB1E76">
        <w:rPr>
          <w:rFonts w:ascii="Times New Roman" w:hAnsi="Times New Roman" w:cs="Times New Roman"/>
          <w:color w:val="000000"/>
          <w:sz w:val="28"/>
          <w:szCs w:val="28"/>
          <w:lang w:val="uk-UA" w:eastAsia="ru-RU"/>
        </w:rPr>
        <w:softHyphen/>
        <w:t>но, як уряд кожної країни має дбати про дітей. Конвенція була прийнята та відкрита для підписання та приєднання резолюцією 44/25 Генеральної Асамблеї ООН від 20 листопада 1989 року. Цей особливий документ було ратифіковано 191 країною світу.</w:t>
      </w:r>
    </w:p>
    <w:p w:rsidR="00BB35D1" w:rsidRPr="00BB1E76" w:rsidRDefault="00BB35D1" w:rsidP="00BB35D1">
      <w:pPr>
        <w:pStyle w:val="a6"/>
        <w:ind w:left="-142" w:firstLine="851"/>
        <w:jc w:val="both"/>
        <w:rPr>
          <w:rFonts w:ascii="Times New Roman" w:hAnsi="Times New Roman" w:cs="Times New Roman"/>
          <w:color w:val="000000"/>
          <w:sz w:val="28"/>
          <w:szCs w:val="28"/>
          <w:lang w:val="uk-UA" w:eastAsia="ru-RU"/>
        </w:rPr>
      </w:pPr>
      <w:r w:rsidRPr="00BB1E76">
        <w:rPr>
          <w:rFonts w:ascii="Times New Roman" w:hAnsi="Times New Roman" w:cs="Times New Roman"/>
          <w:color w:val="000000"/>
          <w:sz w:val="28"/>
          <w:szCs w:val="28"/>
          <w:lang w:val="uk-UA" w:eastAsia="ru-RU"/>
        </w:rPr>
        <w:t>Конвенція ООН про права дитини набула чинності в Україні з 27 вересня 1991 року і з цього часу є частиною національного законодавства.</w:t>
      </w:r>
    </w:p>
    <w:p w:rsidR="00BB35D1" w:rsidRPr="00BB1E76" w:rsidRDefault="00BB35D1" w:rsidP="00BB35D1">
      <w:pPr>
        <w:pStyle w:val="a6"/>
        <w:ind w:left="-142" w:firstLine="851"/>
        <w:jc w:val="both"/>
        <w:rPr>
          <w:rFonts w:ascii="Times New Roman" w:hAnsi="Times New Roman" w:cs="Times New Roman"/>
          <w:color w:val="000000"/>
          <w:sz w:val="28"/>
          <w:szCs w:val="28"/>
          <w:lang w:val="uk-UA" w:eastAsia="ru-RU"/>
        </w:rPr>
      </w:pPr>
      <w:r w:rsidRPr="00BB1E76">
        <w:rPr>
          <w:rFonts w:ascii="Times New Roman" w:hAnsi="Times New Roman" w:cs="Times New Roman"/>
          <w:color w:val="000000"/>
          <w:sz w:val="28"/>
          <w:szCs w:val="28"/>
          <w:lang w:val="uk-UA" w:eastAsia="ru-RU"/>
        </w:rPr>
        <w:t> Права дитини в Україні</w:t>
      </w:r>
    </w:p>
    <w:p w:rsidR="00BB35D1" w:rsidRPr="00BB1E76" w:rsidRDefault="00BB35D1" w:rsidP="00BB35D1">
      <w:pPr>
        <w:pStyle w:val="a6"/>
        <w:ind w:left="-142" w:firstLine="851"/>
        <w:jc w:val="both"/>
        <w:rPr>
          <w:rFonts w:ascii="Times New Roman" w:hAnsi="Times New Roman" w:cs="Times New Roman"/>
          <w:color w:val="000000"/>
          <w:sz w:val="28"/>
          <w:szCs w:val="28"/>
          <w:lang w:val="uk-UA" w:eastAsia="ru-RU"/>
        </w:rPr>
      </w:pPr>
      <w:r w:rsidRPr="00BB1E76">
        <w:rPr>
          <w:rFonts w:ascii="Times New Roman" w:hAnsi="Times New Roman" w:cs="Times New Roman"/>
          <w:color w:val="000000"/>
          <w:sz w:val="28"/>
          <w:szCs w:val="28"/>
          <w:lang w:val="uk-UA" w:eastAsia="ru-RU"/>
        </w:rPr>
        <w:t>Україна ратифікувала Конвенцію ООН про права дитини в перший же рік своєї незалежності. В нашій країні не існує спеціального законодавства для неповнолітніх, і їх права виділені окремими статтями Сімейного, Цивіль</w:t>
      </w:r>
      <w:r w:rsidRPr="00BB1E76">
        <w:rPr>
          <w:rFonts w:ascii="Times New Roman" w:hAnsi="Times New Roman" w:cs="Times New Roman"/>
          <w:color w:val="000000"/>
          <w:sz w:val="28"/>
          <w:szCs w:val="28"/>
          <w:lang w:val="uk-UA" w:eastAsia="ru-RU"/>
        </w:rPr>
        <w:softHyphen/>
        <w:t>ного, Кримінального та Кримінально-Процесуального кодексів України, а також регулюються окремими зако</w:t>
      </w:r>
      <w:r w:rsidRPr="00BB1E76">
        <w:rPr>
          <w:rFonts w:ascii="Times New Roman" w:hAnsi="Times New Roman" w:cs="Times New Roman"/>
          <w:color w:val="000000"/>
          <w:sz w:val="28"/>
          <w:szCs w:val="28"/>
          <w:lang w:val="uk-UA" w:eastAsia="ru-RU"/>
        </w:rPr>
        <w:softHyphen/>
        <w:t xml:space="preserve">нами, такими як закони «Про охорону дитинства», «Про соціальну роботу з дітьми та молоддю», «Про попередження насильства в сім’ї». Різні державні інституції та міністерства покликані відповідати за дотримання прав дитини в Україні. Багато зусиль також докладають громадські організації, які працюють на терені захисту прав дитини, щоб кожна дитина почувала себе </w:t>
      </w:r>
      <w:bookmarkStart w:id="0" w:name="_GoBack"/>
      <w:bookmarkEnd w:id="0"/>
      <w:r w:rsidRPr="00BB1E76">
        <w:rPr>
          <w:rFonts w:ascii="Times New Roman" w:hAnsi="Times New Roman" w:cs="Times New Roman"/>
          <w:color w:val="000000"/>
          <w:sz w:val="28"/>
          <w:szCs w:val="28"/>
          <w:lang w:val="uk-UA" w:eastAsia="ru-RU"/>
        </w:rPr>
        <w:t>захищеним законом повноцінним членом суспільства.</w:t>
      </w:r>
    </w:p>
    <w:p w:rsidR="00BB35D1" w:rsidRPr="00BB1E76" w:rsidRDefault="00BB35D1" w:rsidP="00BB35D1">
      <w:pPr>
        <w:pStyle w:val="a6"/>
        <w:ind w:left="-142" w:firstLine="851"/>
        <w:jc w:val="both"/>
        <w:rPr>
          <w:rFonts w:ascii="Times New Roman" w:hAnsi="Times New Roman" w:cs="Times New Roman"/>
          <w:color w:val="000000"/>
          <w:sz w:val="28"/>
          <w:szCs w:val="28"/>
          <w:lang w:val="uk-UA" w:eastAsia="ru-RU"/>
        </w:rPr>
      </w:pPr>
      <w:r w:rsidRPr="00BB1E76">
        <w:rPr>
          <w:rFonts w:ascii="Times New Roman" w:hAnsi="Times New Roman" w:cs="Times New Roman"/>
          <w:color w:val="000000"/>
          <w:sz w:val="28"/>
          <w:szCs w:val="28"/>
          <w:lang w:val="uk-UA" w:eastAsia="ru-RU"/>
        </w:rPr>
        <w:t>Захисти себе</w:t>
      </w:r>
    </w:p>
    <w:p w:rsidR="00BB35D1" w:rsidRPr="00BB1E76" w:rsidRDefault="00BB35D1" w:rsidP="00BB35D1">
      <w:pPr>
        <w:pStyle w:val="a6"/>
        <w:ind w:left="-142" w:firstLine="851"/>
        <w:jc w:val="both"/>
        <w:rPr>
          <w:rFonts w:ascii="Times New Roman" w:hAnsi="Times New Roman" w:cs="Times New Roman"/>
          <w:color w:val="000000"/>
          <w:sz w:val="28"/>
          <w:szCs w:val="28"/>
          <w:lang w:val="uk-UA" w:eastAsia="ru-RU"/>
        </w:rPr>
      </w:pPr>
      <w:r w:rsidRPr="00BB1E76">
        <w:rPr>
          <w:rFonts w:ascii="Times New Roman" w:hAnsi="Times New Roman" w:cs="Times New Roman"/>
          <w:color w:val="000000"/>
          <w:sz w:val="28"/>
          <w:szCs w:val="28"/>
          <w:lang w:val="uk-UA" w:eastAsia="ru-RU"/>
        </w:rPr>
        <w:t>Конвенція ООН про права дитини – це твої права. Вони знайшли своє відображення у чинному законодавстві України. Ти можеш не думати про них. Ти можеш не використовувати їх щодня. Втім, ти маєш знати, що вони існують і вони не</w:t>
      </w:r>
      <w:r w:rsidRPr="00BB1E76">
        <w:rPr>
          <w:rFonts w:ascii="Times New Roman" w:hAnsi="Times New Roman" w:cs="Times New Roman"/>
          <w:color w:val="000000"/>
          <w:sz w:val="28"/>
          <w:szCs w:val="28"/>
          <w:lang w:val="uk-UA" w:eastAsia="ru-RU"/>
        </w:rPr>
        <w:softHyphen/>
        <w:t>від’ємні від інших прав, гарантованих тобі державою.</w:t>
      </w:r>
    </w:p>
    <w:p w:rsidR="00BB35D1" w:rsidRPr="00BB1E76" w:rsidRDefault="00BB35D1" w:rsidP="00BB35D1">
      <w:pPr>
        <w:pStyle w:val="a6"/>
        <w:ind w:left="-142" w:firstLine="851"/>
        <w:jc w:val="both"/>
        <w:rPr>
          <w:rFonts w:ascii="Times New Roman" w:hAnsi="Times New Roman" w:cs="Times New Roman"/>
          <w:color w:val="000000"/>
          <w:sz w:val="28"/>
          <w:szCs w:val="28"/>
          <w:lang w:val="uk-UA" w:eastAsia="ru-RU"/>
        </w:rPr>
      </w:pPr>
      <w:r w:rsidRPr="00BB1E76">
        <w:rPr>
          <w:rFonts w:ascii="Times New Roman" w:hAnsi="Times New Roman" w:cs="Times New Roman"/>
          <w:color w:val="000000"/>
          <w:sz w:val="28"/>
          <w:szCs w:val="28"/>
          <w:lang w:val="uk-UA" w:eastAsia="ru-RU"/>
        </w:rPr>
        <w:t>Закони різних країни різні. Йдеться зокрема про цифру повноліття і про вік, з якого підліток несе кримінальну відповідальність за скоєний злочин: в одних країнах це 7 років, в інших – 12, в Україні – 14-16 років. Але ти повинен знати, що є права, які не можна змінити. Наприклад, право на турботу і піклу</w:t>
      </w:r>
      <w:r w:rsidRPr="00BB1E76">
        <w:rPr>
          <w:rFonts w:ascii="Times New Roman" w:hAnsi="Times New Roman" w:cs="Times New Roman"/>
          <w:color w:val="000000"/>
          <w:sz w:val="28"/>
          <w:szCs w:val="28"/>
          <w:lang w:val="uk-UA" w:eastAsia="ru-RU"/>
        </w:rPr>
        <w:softHyphen/>
        <w:t>вання. Також незмінним є, твердження про те, що всі діти мають рівні права. Держава може бути більш чи менш демократичною, але змінити ці права вона не може. Вони – твої.</w:t>
      </w:r>
    </w:p>
    <w:p w:rsidR="00BB35D1" w:rsidRPr="00BB1E76" w:rsidRDefault="00BB35D1" w:rsidP="00BB35D1">
      <w:pPr>
        <w:pStyle w:val="a6"/>
        <w:ind w:left="-142" w:firstLine="851"/>
        <w:jc w:val="both"/>
        <w:rPr>
          <w:rFonts w:ascii="Times New Roman" w:hAnsi="Times New Roman" w:cs="Times New Roman"/>
          <w:color w:val="000000"/>
          <w:sz w:val="28"/>
          <w:szCs w:val="28"/>
          <w:lang w:val="uk-UA" w:eastAsia="ru-RU"/>
        </w:rPr>
      </w:pPr>
      <w:r w:rsidRPr="00BB1E76">
        <w:rPr>
          <w:rFonts w:ascii="Times New Roman" w:hAnsi="Times New Roman" w:cs="Times New Roman"/>
          <w:color w:val="000000"/>
          <w:sz w:val="28"/>
          <w:szCs w:val="28"/>
          <w:lang w:val="uk-UA" w:eastAsia="ru-RU"/>
        </w:rPr>
        <w:t>Читай – дізнаєшся</w:t>
      </w:r>
    </w:p>
    <w:p w:rsidR="00BB35D1" w:rsidRPr="00BB1E76" w:rsidRDefault="00BB35D1" w:rsidP="00BB35D1">
      <w:pPr>
        <w:pStyle w:val="a6"/>
        <w:ind w:left="-142" w:firstLine="851"/>
        <w:jc w:val="both"/>
        <w:rPr>
          <w:rFonts w:ascii="Times New Roman" w:hAnsi="Times New Roman" w:cs="Times New Roman"/>
          <w:color w:val="000000"/>
          <w:sz w:val="28"/>
          <w:szCs w:val="28"/>
          <w:lang w:val="uk-UA" w:eastAsia="ru-RU"/>
        </w:rPr>
      </w:pPr>
      <w:r w:rsidRPr="00BB1E76">
        <w:rPr>
          <w:rFonts w:ascii="Times New Roman" w:hAnsi="Times New Roman" w:cs="Times New Roman"/>
          <w:color w:val="000000"/>
          <w:sz w:val="28"/>
          <w:szCs w:val="28"/>
          <w:lang w:val="uk-UA" w:eastAsia="ru-RU"/>
        </w:rPr>
        <w:t>Конвенція ООН про права дитини містить 54 статті. В них ти знайдеш 40 прав, які має дитина. Нижче наведені тільки ті статті Конвенції, які стосуються твоїх прав. Всі права можуть бути класифіковані за певними принципами.</w:t>
      </w:r>
    </w:p>
    <w:p w:rsidR="00BB35D1" w:rsidRPr="00BB1E76" w:rsidRDefault="00BB35D1" w:rsidP="00BB35D1">
      <w:pPr>
        <w:pStyle w:val="a6"/>
        <w:ind w:left="-142" w:firstLine="851"/>
        <w:jc w:val="both"/>
        <w:rPr>
          <w:rFonts w:ascii="Times New Roman" w:hAnsi="Times New Roman" w:cs="Times New Roman"/>
          <w:b/>
          <w:color w:val="000000"/>
          <w:sz w:val="28"/>
          <w:szCs w:val="28"/>
          <w:lang w:val="uk-UA" w:eastAsia="ru-RU"/>
        </w:rPr>
      </w:pPr>
      <w:r w:rsidRPr="00BB1E76">
        <w:rPr>
          <w:rFonts w:ascii="Times New Roman" w:hAnsi="Times New Roman" w:cs="Times New Roman"/>
          <w:b/>
          <w:color w:val="000000"/>
          <w:sz w:val="28"/>
          <w:szCs w:val="28"/>
          <w:lang w:val="uk-UA" w:eastAsia="ru-RU"/>
        </w:rPr>
        <w:t>Спробуймо класифікувати права:</w:t>
      </w:r>
    </w:p>
    <w:p w:rsidR="00BB35D1" w:rsidRPr="00BB1E76" w:rsidRDefault="00BB35D1" w:rsidP="00BB35D1">
      <w:pPr>
        <w:pStyle w:val="a6"/>
        <w:ind w:left="-142" w:firstLine="851"/>
        <w:rPr>
          <w:rFonts w:ascii="Times New Roman" w:hAnsi="Times New Roman" w:cs="Times New Roman"/>
          <w:color w:val="000000"/>
          <w:sz w:val="28"/>
          <w:szCs w:val="28"/>
          <w:lang w:val="uk-UA" w:eastAsia="ru-RU"/>
        </w:rPr>
      </w:pPr>
      <w:r w:rsidRPr="00BB1E76">
        <w:rPr>
          <w:rFonts w:ascii="Times New Roman" w:hAnsi="Times New Roman" w:cs="Times New Roman"/>
          <w:color w:val="000000"/>
          <w:sz w:val="28"/>
          <w:szCs w:val="28"/>
          <w:lang w:val="uk-UA" w:eastAsia="ru-RU"/>
        </w:rPr>
        <w:t>Всі діти мають право на життя</w:t>
      </w:r>
      <w:r w:rsidRPr="00BB1E76">
        <w:rPr>
          <w:rFonts w:ascii="Times New Roman" w:hAnsi="Times New Roman" w:cs="Times New Roman"/>
          <w:color w:val="000000"/>
          <w:sz w:val="28"/>
          <w:szCs w:val="28"/>
          <w:lang w:val="uk-UA" w:eastAsia="ru-RU"/>
        </w:rPr>
        <w:br/>
        <w:t xml:space="preserve">           Всі діти мають право на піклування і турботу</w:t>
      </w:r>
      <w:r w:rsidRPr="00BB1E76">
        <w:rPr>
          <w:rFonts w:ascii="Times New Roman" w:hAnsi="Times New Roman" w:cs="Times New Roman"/>
          <w:color w:val="000000"/>
          <w:sz w:val="28"/>
          <w:szCs w:val="28"/>
          <w:lang w:val="uk-UA" w:eastAsia="ru-RU"/>
        </w:rPr>
        <w:br/>
        <w:t xml:space="preserve">          Всі діти рівні у своїх правах</w:t>
      </w:r>
    </w:p>
    <w:p w:rsidR="00BB35D1" w:rsidRPr="00BB1E76" w:rsidRDefault="00BB35D1" w:rsidP="00BB35D1">
      <w:pPr>
        <w:pStyle w:val="a6"/>
        <w:ind w:left="-142" w:firstLine="851"/>
        <w:rPr>
          <w:rFonts w:ascii="Times New Roman" w:hAnsi="Times New Roman" w:cs="Times New Roman"/>
          <w:color w:val="000000"/>
          <w:sz w:val="28"/>
          <w:szCs w:val="28"/>
          <w:lang w:val="uk-UA" w:eastAsia="ru-RU"/>
        </w:rPr>
      </w:pPr>
      <w:r w:rsidRPr="00BB1E76">
        <w:rPr>
          <w:rFonts w:ascii="Times New Roman" w:hAnsi="Times New Roman" w:cs="Times New Roman"/>
          <w:color w:val="000000"/>
          <w:sz w:val="28"/>
          <w:szCs w:val="28"/>
          <w:lang w:val="uk-UA" w:eastAsia="ru-RU"/>
        </w:rPr>
        <w:t>Права «піклуйтеся-про-мене»</w:t>
      </w:r>
    </w:p>
    <w:p w:rsidR="00BB35D1" w:rsidRPr="00BB1E76" w:rsidRDefault="00BB35D1" w:rsidP="00BB35D1">
      <w:pPr>
        <w:pStyle w:val="a6"/>
        <w:ind w:left="-142" w:firstLine="851"/>
        <w:rPr>
          <w:rFonts w:ascii="Times New Roman" w:hAnsi="Times New Roman" w:cs="Times New Roman"/>
          <w:color w:val="000000"/>
          <w:sz w:val="28"/>
          <w:szCs w:val="28"/>
          <w:lang w:val="uk-UA" w:eastAsia="ru-RU"/>
        </w:rPr>
      </w:pPr>
      <w:r w:rsidRPr="00BB1E76">
        <w:rPr>
          <w:rFonts w:ascii="Times New Roman" w:hAnsi="Times New Roman" w:cs="Times New Roman"/>
          <w:color w:val="000000"/>
          <w:sz w:val="28"/>
          <w:szCs w:val="28"/>
          <w:lang w:val="uk-UA" w:eastAsia="ru-RU"/>
        </w:rPr>
        <w:t>Ти маєш право на достатнє та здорове харчування</w:t>
      </w:r>
      <w:r w:rsidRPr="00BB1E76">
        <w:rPr>
          <w:rFonts w:ascii="Times New Roman" w:hAnsi="Times New Roman" w:cs="Times New Roman"/>
          <w:color w:val="000000"/>
          <w:sz w:val="28"/>
          <w:szCs w:val="28"/>
          <w:lang w:val="uk-UA" w:eastAsia="ru-RU"/>
        </w:rPr>
        <w:br/>
        <w:t xml:space="preserve">           Ти маєш право на освіту</w:t>
      </w:r>
      <w:r w:rsidRPr="00BB1E76">
        <w:rPr>
          <w:rFonts w:ascii="Times New Roman" w:hAnsi="Times New Roman" w:cs="Times New Roman"/>
          <w:color w:val="000000"/>
          <w:sz w:val="28"/>
          <w:szCs w:val="28"/>
          <w:lang w:val="uk-UA" w:eastAsia="ru-RU"/>
        </w:rPr>
        <w:br/>
        <w:t xml:space="preserve">           Ти маєш право на медичну допомогу</w:t>
      </w:r>
      <w:r w:rsidRPr="00BB1E76">
        <w:rPr>
          <w:rFonts w:ascii="Times New Roman" w:hAnsi="Times New Roman" w:cs="Times New Roman"/>
          <w:color w:val="000000"/>
          <w:sz w:val="28"/>
          <w:szCs w:val="28"/>
          <w:lang w:val="uk-UA" w:eastAsia="ru-RU"/>
        </w:rPr>
        <w:br/>
        <w:t xml:space="preserve">           Ти маєш право на розваги</w:t>
      </w:r>
    </w:p>
    <w:p w:rsidR="00BB35D1" w:rsidRPr="00BB1E76" w:rsidRDefault="00BB35D1" w:rsidP="00BB35D1">
      <w:pPr>
        <w:pStyle w:val="a6"/>
        <w:ind w:left="-142" w:firstLine="851"/>
        <w:jc w:val="both"/>
        <w:rPr>
          <w:rFonts w:ascii="Times New Roman" w:hAnsi="Times New Roman" w:cs="Times New Roman"/>
          <w:color w:val="000000"/>
          <w:sz w:val="28"/>
          <w:szCs w:val="28"/>
          <w:lang w:val="uk-UA" w:eastAsia="ru-RU"/>
        </w:rPr>
      </w:pPr>
      <w:r w:rsidRPr="00BB1E76">
        <w:rPr>
          <w:rFonts w:ascii="Times New Roman" w:hAnsi="Times New Roman" w:cs="Times New Roman"/>
          <w:color w:val="000000"/>
          <w:sz w:val="28"/>
          <w:szCs w:val="28"/>
          <w:lang w:val="uk-UA" w:eastAsia="ru-RU"/>
        </w:rPr>
        <w:lastRenderedPageBreak/>
        <w:t>Права «не знущайтеся наді мною»</w:t>
      </w:r>
    </w:p>
    <w:p w:rsidR="00BB35D1" w:rsidRPr="00BB1E76" w:rsidRDefault="00BB35D1" w:rsidP="00BB35D1">
      <w:pPr>
        <w:pStyle w:val="a6"/>
        <w:ind w:left="-142" w:firstLine="851"/>
        <w:rPr>
          <w:rFonts w:ascii="Times New Roman" w:hAnsi="Times New Roman" w:cs="Times New Roman"/>
          <w:color w:val="000000"/>
          <w:sz w:val="28"/>
          <w:szCs w:val="28"/>
          <w:lang w:val="uk-UA" w:eastAsia="ru-RU"/>
        </w:rPr>
      </w:pPr>
      <w:r w:rsidRPr="00BB1E76">
        <w:rPr>
          <w:rFonts w:ascii="Times New Roman" w:hAnsi="Times New Roman" w:cs="Times New Roman"/>
          <w:color w:val="000000"/>
          <w:sz w:val="28"/>
          <w:szCs w:val="28"/>
          <w:lang w:val="uk-UA" w:eastAsia="ru-RU"/>
        </w:rPr>
        <w:t>Ти маєш право на захист від економічної експлуатації та примусової праці</w:t>
      </w:r>
      <w:r w:rsidRPr="00BB1E76">
        <w:rPr>
          <w:rFonts w:ascii="Times New Roman" w:hAnsi="Times New Roman" w:cs="Times New Roman"/>
          <w:color w:val="000000"/>
          <w:sz w:val="28"/>
          <w:szCs w:val="28"/>
          <w:lang w:val="uk-UA" w:eastAsia="ru-RU"/>
        </w:rPr>
        <w:br/>
        <w:t xml:space="preserve">           Ти маєш право на захист від будь-якої роботи, яка може бути небезпечною для твого здоров’я</w:t>
      </w:r>
      <w:r w:rsidRPr="00BB1E76">
        <w:rPr>
          <w:rFonts w:ascii="Times New Roman" w:hAnsi="Times New Roman" w:cs="Times New Roman"/>
          <w:color w:val="000000"/>
          <w:sz w:val="28"/>
          <w:szCs w:val="28"/>
          <w:lang w:val="uk-UA" w:eastAsia="ru-RU"/>
        </w:rPr>
        <w:br/>
        <w:t xml:space="preserve">             Ти маєш право не бути жертвою війни</w:t>
      </w:r>
      <w:r w:rsidRPr="00BB1E76">
        <w:rPr>
          <w:rFonts w:ascii="Times New Roman" w:hAnsi="Times New Roman" w:cs="Times New Roman"/>
          <w:color w:val="000000"/>
          <w:sz w:val="28"/>
          <w:szCs w:val="28"/>
          <w:lang w:val="uk-UA" w:eastAsia="ru-RU"/>
        </w:rPr>
        <w:br/>
        <w:t xml:space="preserve">            Ти маєш право на захист від сексуальної експлуатації</w:t>
      </w:r>
    </w:p>
    <w:p w:rsidR="00BB35D1" w:rsidRPr="00BB1E76" w:rsidRDefault="00BB35D1" w:rsidP="00BB35D1">
      <w:pPr>
        <w:pStyle w:val="a6"/>
        <w:ind w:left="-142" w:firstLine="851"/>
        <w:rPr>
          <w:rFonts w:ascii="Times New Roman" w:hAnsi="Times New Roman" w:cs="Times New Roman"/>
          <w:color w:val="000000"/>
          <w:sz w:val="28"/>
          <w:szCs w:val="28"/>
          <w:lang w:val="uk-UA" w:eastAsia="ru-RU"/>
        </w:rPr>
      </w:pPr>
      <w:r w:rsidRPr="00BB1E76">
        <w:rPr>
          <w:rFonts w:ascii="Times New Roman" w:hAnsi="Times New Roman" w:cs="Times New Roman"/>
          <w:color w:val="000000"/>
          <w:sz w:val="28"/>
          <w:szCs w:val="28"/>
          <w:lang w:val="uk-UA" w:eastAsia="ru-RU"/>
        </w:rPr>
        <w:t> Права  «я маю власну думку»</w:t>
      </w:r>
    </w:p>
    <w:p w:rsidR="00BB35D1" w:rsidRPr="00BB1E76" w:rsidRDefault="00BB35D1" w:rsidP="00BB35D1">
      <w:pPr>
        <w:pStyle w:val="a6"/>
        <w:ind w:left="-142" w:firstLine="851"/>
        <w:rPr>
          <w:rFonts w:ascii="Times New Roman" w:hAnsi="Times New Roman" w:cs="Times New Roman"/>
          <w:color w:val="000000"/>
          <w:sz w:val="28"/>
          <w:szCs w:val="28"/>
          <w:lang w:val="uk-UA" w:eastAsia="ru-RU"/>
        </w:rPr>
      </w:pPr>
      <w:r w:rsidRPr="00BB1E76">
        <w:rPr>
          <w:rFonts w:ascii="Times New Roman" w:hAnsi="Times New Roman" w:cs="Times New Roman"/>
          <w:color w:val="000000"/>
          <w:sz w:val="28"/>
          <w:szCs w:val="28"/>
          <w:lang w:val="uk-UA" w:eastAsia="ru-RU"/>
        </w:rPr>
        <w:t>Ти маєш право виражати свої погляди</w:t>
      </w:r>
      <w:r w:rsidRPr="00BB1E76">
        <w:rPr>
          <w:rFonts w:ascii="Times New Roman" w:hAnsi="Times New Roman" w:cs="Times New Roman"/>
          <w:color w:val="000000"/>
          <w:sz w:val="28"/>
          <w:szCs w:val="28"/>
          <w:lang w:val="uk-UA" w:eastAsia="ru-RU"/>
        </w:rPr>
        <w:br/>
        <w:t>Ти маєш право сповідувати свою власну релігію</w:t>
      </w:r>
      <w:r w:rsidRPr="00BB1E76">
        <w:rPr>
          <w:rFonts w:ascii="Times New Roman" w:hAnsi="Times New Roman" w:cs="Times New Roman"/>
          <w:color w:val="000000"/>
          <w:sz w:val="28"/>
          <w:szCs w:val="28"/>
          <w:lang w:val="uk-UA" w:eastAsia="ru-RU"/>
        </w:rPr>
        <w:br/>
        <w:t>Ти маєш право об'єднуватися з іншими</w:t>
      </w:r>
      <w:r w:rsidRPr="00BB1E76">
        <w:rPr>
          <w:rFonts w:ascii="Times New Roman" w:hAnsi="Times New Roman" w:cs="Times New Roman"/>
          <w:color w:val="000000"/>
          <w:sz w:val="28"/>
          <w:szCs w:val="28"/>
          <w:lang w:val="uk-UA" w:eastAsia="ru-RU"/>
        </w:rPr>
        <w:br/>
        <w:t>Ти маєш право на інформацію</w:t>
      </w:r>
    </w:p>
    <w:p w:rsidR="00BB35D1" w:rsidRPr="00BB1E76" w:rsidRDefault="00BB35D1" w:rsidP="00BB35D1">
      <w:pPr>
        <w:pStyle w:val="a6"/>
        <w:ind w:left="-142" w:firstLine="851"/>
        <w:rPr>
          <w:rFonts w:ascii="Times New Roman" w:hAnsi="Times New Roman" w:cs="Times New Roman"/>
          <w:color w:val="000000"/>
          <w:sz w:val="28"/>
          <w:szCs w:val="28"/>
          <w:lang w:val="uk-UA" w:eastAsia="ru-RU"/>
        </w:rPr>
      </w:pPr>
      <w:r w:rsidRPr="00BB1E76">
        <w:rPr>
          <w:rFonts w:ascii="Times New Roman" w:hAnsi="Times New Roman" w:cs="Times New Roman"/>
          <w:color w:val="000000"/>
          <w:sz w:val="28"/>
          <w:szCs w:val="28"/>
          <w:lang w:val="uk-UA" w:eastAsia="ru-RU"/>
        </w:rPr>
        <w:t>Права «спеціальних потреб»: життя деяких дітей є важчим, ніж у їхніх однолітків. Тому такі діти потребують спеціальної уваги і піклування</w:t>
      </w:r>
    </w:p>
    <w:p w:rsidR="00BB35D1" w:rsidRPr="00BB1E76" w:rsidRDefault="00BB35D1" w:rsidP="00BB35D1">
      <w:pPr>
        <w:pStyle w:val="a6"/>
        <w:ind w:left="-142" w:firstLine="851"/>
        <w:rPr>
          <w:rFonts w:ascii="Times New Roman" w:hAnsi="Times New Roman" w:cs="Times New Roman"/>
          <w:color w:val="000000"/>
          <w:sz w:val="28"/>
          <w:szCs w:val="28"/>
          <w:lang w:val="uk-UA" w:eastAsia="ru-RU"/>
        </w:rPr>
      </w:pPr>
      <w:r w:rsidRPr="00BB1E76">
        <w:rPr>
          <w:rFonts w:ascii="Times New Roman" w:hAnsi="Times New Roman" w:cs="Times New Roman"/>
          <w:color w:val="000000"/>
          <w:sz w:val="28"/>
          <w:szCs w:val="28"/>
          <w:lang w:val="uk-UA" w:eastAsia="ru-RU"/>
        </w:rPr>
        <w:t>Діти-інваліди</w:t>
      </w:r>
      <w:r w:rsidRPr="00BB1E76">
        <w:rPr>
          <w:rFonts w:ascii="Times New Roman" w:hAnsi="Times New Roman" w:cs="Times New Roman"/>
          <w:color w:val="000000"/>
          <w:sz w:val="28"/>
          <w:szCs w:val="28"/>
          <w:lang w:val="uk-UA" w:eastAsia="ru-RU"/>
        </w:rPr>
        <w:br/>
        <w:t>Діти, позбавлені батьківського піклування</w:t>
      </w:r>
      <w:r w:rsidRPr="00BB1E76">
        <w:rPr>
          <w:rFonts w:ascii="Times New Roman" w:hAnsi="Times New Roman" w:cs="Times New Roman"/>
          <w:color w:val="000000"/>
          <w:sz w:val="28"/>
          <w:szCs w:val="28"/>
          <w:lang w:val="uk-UA" w:eastAsia="ru-RU"/>
        </w:rPr>
        <w:br/>
        <w:t>Діти-біженці</w:t>
      </w:r>
      <w:r w:rsidRPr="00BB1E76">
        <w:rPr>
          <w:rFonts w:ascii="Times New Roman" w:hAnsi="Times New Roman" w:cs="Times New Roman"/>
          <w:color w:val="000000"/>
          <w:sz w:val="28"/>
          <w:szCs w:val="28"/>
          <w:lang w:val="uk-UA" w:eastAsia="ru-RU"/>
        </w:rPr>
        <w:br/>
        <w:t>Діти у конфлікті з законом</w:t>
      </w:r>
    </w:p>
    <w:p w:rsidR="00BB35D1" w:rsidRPr="00BB1E76" w:rsidRDefault="00BB35D1" w:rsidP="00BB35D1">
      <w:pPr>
        <w:pStyle w:val="a6"/>
        <w:ind w:left="-142" w:firstLine="851"/>
        <w:jc w:val="both"/>
        <w:rPr>
          <w:rFonts w:ascii="Times New Roman" w:hAnsi="Times New Roman" w:cs="Times New Roman"/>
          <w:color w:val="000000"/>
          <w:sz w:val="28"/>
          <w:szCs w:val="28"/>
          <w:lang w:val="uk-UA" w:eastAsia="ru-RU"/>
        </w:rPr>
      </w:pPr>
      <w:r w:rsidRPr="00BB1E76">
        <w:rPr>
          <w:rFonts w:ascii="Times New Roman" w:hAnsi="Times New Roman" w:cs="Times New Roman"/>
          <w:color w:val="000000"/>
          <w:sz w:val="28"/>
          <w:szCs w:val="28"/>
          <w:lang w:val="uk-UA" w:eastAsia="ru-RU"/>
        </w:rPr>
        <w:t>Преамбула (вступ до Конвенції)</w:t>
      </w:r>
    </w:p>
    <w:p w:rsidR="00BB35D1" w:rsidRPr="00BB1E76" w:rsidRDefault="00BB35D1" w:rsidP="00BB35D1">
      <w:pPr>
        <w:pStyle w:val="a6"/>
        <w:ind w:left="-142" w:firstLine="851"/>
        <w:jc w:val="both"/>
        <w:rPr>
          <w:rFonts w:ascii="Times New Roman" w:hAnsi="Times New Roman" w:cs="Times New Roman"/>
          <w:color w:val="000000"/>
          <w:sz w:val="28"/>
          <w:szCs w:val="28"/>
          <w:lang w:val="uk-UA" w:eastAsia="ru-RU"/>
        </w:rPr>
      </w:pPr>
      <w:r w:rsidRPr="00BB1E76">
        <w:rPr>
          <w:rFonts w:ascii="Times New Roman" w:hAnsi="Times New Roman" w:cs="Times New Roman"/>
          <w:color w:val="000000"/>
          <w:sz w:val="28"/>
          <w:szCs w:val="28"/>
          <w:lang w:val="uk-UA" w:eastAsia="ru-RU"/>
        </w:rPr>
        <w:t>Преамбула Конвенції ООН про права дитини містить таку важливу інформацію, як:</w:t>
      </w:r>
    </w:p>
    <w:p w:rsidR="00BB35D1" w:rsidRPr="00BB1E76" w:rsidRDefault="00BB35D1" w:rsidP="00BB35D1">
      <w:pPr>
        <w:pStyle w:val="a6"/>
        <w:ind w:left="-142" w:firstLine="851"/>
        <w:jc w:val="both"/>
        <w:rPr>
          <w:rFonts w:ascii="Times New Roman" w:hAnsi="Times New Roman" w:cs="Times New Roman"/>
          <w:color w:val="000000"/>
          <w:sz w:val="28"/>
          <w:szCs w:val="28"/>
          <w:lang w:val="uk-UA" w:eastAsia="ru-RU"/>
        </w:rPr>
      </w:pPr>
      <w:r w:rsidRPr="00BB1E76">
        <w:rPr>
          <w:rFonts w:ascii="Times New Roman" w:hAnsi="Times New Roman" w:cs="Times New Roman"/>
          <w:color w:val="000000"/>
          <w:sz w:val="28"/>
          <w:szCs w:val="28"/>
          <w:lang w:val="uk-UA" w:eastAsia="ru-RU"/>
        </w:rPr>
        <w:t>діти мають право на особливе піклування та допомогу;</w:t>
      </w:r>
    </w:p>
    <w:p w:rsidR="00BB35D1" w:rsidRPr="00BB1E76" w:rsidRDefault="00BB35D1" w:rsidP="00BB35D1">
      <w:pPr>
        <w:pStyle w:val="a6"/>
        <w:ind w:left="-142" w:firstLine="851"/>
        <w:jc w:val="both"/>
        <w:rPr>
          <w:rFonts w:ascii="Times New Roman" w:hAnsi="Times New Roman" w:cs="Times New Roman"/>
          <w:color w:val="000000"/>
          <w:sz w:val="28"/>
          <w:szCs w:val="28"/>
          <w:lang w:val="uk-UA" w:eastAsia="ru-RU"/>
        </w:rPr>
      </w:pPr>
      <w:r w:rsidRPr="00BB1E76">
        <w:rPr>
          <w:rFonts w:ascii="Times New Roman" w:hAnsi="Times New Roman" w:cs="Times New Roman"/>
          <w:color w:val="000000"/>
          <w:sz w:val="28"/>
          <w:szCs w:val="28"/>
          <w:lang w:val="uk-UA" w:eastAsia="ru-RU"/>
        </w:rPr>
        <w:t>сім'я несе відповідальність за повний та гармонійний розвиток дитини;</w:t>
      </w:r>
    </w:p>
    <w:p w:rsidR="00BB35D1" w:rsidRPr="00BB1E76" w:rsidRDefault="00BB35D1" w:rsidP="00BB35D1">
      <w:pPr>
        <w:pStyle w:val="a6"/>
        <w:ind w:left="-142" w:firstLine="851"/>
        <w:jc w:val="both"/>
        <w:rPr>
          <w:rFonts w:ascii="Times New Roman" w:hAnsi="Times New Roman" w:cs="Times New Roman"/>
          <w:color w:val="000000"/>
          <w:sz w:val="28"/>
          <w:szCs w:val="28"/>
          <w:lang w:val="uk-UA" w:eastAsia="ru-RU"/>
        </w:rPr>
      </w:pPr>
      <w:r w:rsidRPr="00BB1E76">
        <w:rPr>
          <w:rFonts w:ascii="Times New Roman" w:hAnsi="Times New Roman" w:cs="Times New Roman"/>
          <w:color w:val="000000"/>
          <w:sz w:val="28"/>
          <w:szCs w:val="28"/>
          <w:lang w:val="uk-UA" w:eastAsia="ru-RU"/>
        </w:rPr>
        <w:t>дитина потребує спеціальної охорони, піклування і захисту як до, так і після народження;</w:t>
      </w:r>
    </w:p>
    <w:p w:rsidR="00BB35D1" w:rsidRPr="00BB1E76" w:rsidRDefault="00BB35D1" w:rsidP="00BB35D1">
      <w:pPr>
        <w:pStyle w:val="a6"/>
        <w:ind w:left="-142" w:firstLine="851"/>
        <w:jc w:val="both"/>
        <w:rPr>
          <w:rFonts w:ascii="Times New Roman" w:hAnsi="Times New Roman" w:cs="Times New Roman"/>
          <w:color w:val="000000"/>
          <w:sz w:val="28"/>
          <w:szCs w:val="28"/>
          <w:lang w:val="uk-UA" w:eastAsia="ru-RU"/>
        </w:rPr>
      </w:pPr>
      <w:r w:rsidRPr="00BB1E76">
        <w:rPr>
          <w:rFonts w:ascii="Times New Roman" w:hAnsi="Times New Roman" w:cs="Times New Roman"/>
          <w:color w:val="000000"/>
          <w:sz w:val="28"/>
          <w:szCs w:val="28"/>
          <w:lang w:val="uk-UA" w:eastAsia="ru-RU"/>
        </w:rPr>
        <w:t>діти, які живуть у виключно тяжких умовах, потребують особливої уваги;</w:t>
      </w:r>
    </w:p>
    <w:p w:rsidR="00BB35D1" w:rsidRPr="00BB1E76" w:rsidRDefault="00BB35D1" w:rsidP="00BB35D1">
      <w:pPr>
        <w:pStyle w:val="a6"/>
        <w:ind w:left="-142" w:firstLine="851"/>
        <w:jc w:val="both"/>
        <w:rPr>
          <w:rFonts w:ascii="Times New Roman" w:hAnsi="Times New Roman" w:cs="Times New Roman"/>
          <w:color w:val="000000"/>
          <w:sz w:val="28"/>
          <w:szCs w:val="28"/>
          <w:lang w:val="uk-UA" w:eastAsia="ru-RU"/>
        </w:rPr>
      </w:pPr>
      <w:r w:rsidRPr="00BB1E76">
        <w:rPr>
          <w:rFonts w:ascii="Times New Roman" w:hAnsi="Times New Roman" w:cs="Times New Roman"/>
          <w:color w:val="000000"/>
          <w:sz w:val="28"/>
          <w:szCs w:val="28"/>
          <w:lang w:val="uk-UA" w:eastAsia="ru-RU"/>
        </w:rPr>
        <w:t>важливість традицій і культурних цінностей суспільства, в якому зростає дитина;</w:t>
      </w:r>
    </w:p>
    <w:p w:rsidR="00BB35D1" w:rsidRPr="00BB1E76" w:rsidRDefault="00BB35D1" w:rsidP="00BB35D1">
      <w:pPr>
        <w:pStyle w:val="a6"/>
        <w:ind w:left="-142" w:firstLine="851"/>
        <w:jc w:val="both"/>
        <w:rPr>
          <w:rFonts w:ascii="Times New Roman" w:hAnsi="Times New Roman" w:cs="Times New Roman"/>
          <w:color w:val="000000"/>
          <w:sz w:val="28"/>
          <w:szCs w:val="28"/>
          <w:lang w:val="uk-UA" w:eastAsia="ru-RU"/>
        </w:rPr>
      </w:pPr>
      <w:r w:rsidRPr="00BB1E76">
        <w:rPr>
          <w:rFonts w:ascii="Times New Roman" w:hAnsi="Times New Roman" w:cs="Times New Roman"/>
          <w:color w:val="000000"/>
          <w:sz w:val="28"/>
          <w:szCs w:val="28"/>
          <w:lang w:val="uk-UA" w:eastAsia="ru-RU"/>
        </w:rPr>
        <w:t>важливість міжнародного співробітництва для поліпшення умов життя дітей в кожній країні.</w:t>
      </w:r>
    </w:p>
    <w:p w:rsidR="00BB35D1" w:rsidRPr="00BB1E76" w:rsidRDefault="00BB35D1" w:rsidP="00BB35D1">
      <w:pPr>
        <w:pStyle w:val="a6"/>
        <w:ind w:left="-142" w:firstLine="851"/>
        <w:jc w:val="both"/>
        <w:rPr>
          <w:rFonts w:ascii="Times New Roman" w:hAnsi="Times New Roman" w:cs="Times New Roman"/>
          <w:color w:val="000000"/>
          <w:sz w:val="28"/>
          <w:szCs w:val="28"/>
          <w:lang w:val="uk-UA" w:eastAsia="ru-RU"/>
        </w:rPr>
      </w:pPr>
      <w:r w:rsidRPr="00BB1E76">
        <w:rPr>
          <w:rFonts w:ascii="Times New Roman" w:hAnsi="Times New Roman" w:cs="Times New Roman"/>
          <w:b/>
          <w:color w:val="000000"/>
          <w:sz w:val="28"/>
          <w:szCs w:val="28"/>
          <w:lang w:val="uk-UA" w:eastAsia="ru-RU"/>
        </w:rPr>
        <w:t>Стаття 1</w:t>
      </w:r>
      <w:r w:rsidRPr="00BB1E76">
        <w:rPr>
          <w:rFonts w:ascii="Times New Roman" w:hAnsi="Times New Roman" w:cs="Times New Roman"/>
          <w:color w:val="000000"/>
          <w:sz w:val="28"/>
          <w:szCs w:val="28"/>
          <w:lang w:val="uk-UA" w:eastAsia="ru-RU"/>
        </w:rPr>
        <w:t xml:space="preserve"> Визначення поняття ДИТИНА</w:t>
      </w:r>
    </w:p>
    <w:p w:rsidR="00BB35D1" w:rsidRPr="00BB1E76" w:rsidRDefault="00BB35D1" w:rsidP="00BB35D1">
      <w:pPr>
        <w:pStyle w:val="a6"/>
        <w:ind w:left="-142" w:firstLine="851"/>
        <w:jc w:val="both"/>
        <w:rPr>
          <w:rFonts w:ascii="Times New Roman" w:hAnsi="Times New Roman" w:cs="Times New Roman"/>
          <w:color w:val="000000"/>
          <w:sz w:val="28"/>
          <w:szCs w:val="28"/>
          <w:lang w:val="uk-UA" w:eastAsia="ru-RU"/>
        </w:rPr>
      </w:pPr>
      <w:r w:rsidRPr="00BB1E76">
        <w:rPr>
          <w:rFonts w:ascii="Times New Roman" w:hAnsi="Times New Roman" w:cs="Times New Roman"/>
          <w:color w:val="000000"/>
          <w:sz w:val="28"/>
          <w:szCs w:val="28"/>
          <w:lang w:val="uk-UA" w:eastAsia="ru-RU"/>
        </w:rPr>
        <w:t>Дитина – це  людська істота до досягнення нею 18-річного віку. Дитина – це  людина, яка зростає. Діти – це  люди на шляху в доросле життя. Всі діти потребують повноцінних умов для розвитку і зростання.</w:t>
      </w:r>
    </w:p>
    <w:p w:rsidR="00BB35D1" w:rsidRPr="00BB1E76" w:rsidRDefault="00BB35D1" w:rsidP="00BB35D1">
      <w:pPr>
        <w:pStyle w:val="a6"/>
        <w:ind w:left="-142" w:firstLine="851"/>
        <w:jc w:val="both"/>
        <w:rPr>
          <w:rFonts w:ascii="Times New Roman" w:hAnsi="Times New Roman" w:cs="Times New Roman"/>
          <w:color w:val="000000"/>
          <w:sz w:val="28"/>
          <w:szCs w:val="28"/>
          <w:lang w:val="uk-UA" w:eastAsia="ru-RU"/>
        </w:rPr>
      </w:pPr>
      <w:r w:rsidRPr="00BB1E76">
        <w:rPr>
          <w:rFonts w:ascii="Times New Roman" w:hAnsi="Times New Roman" w:cs="Times New Roman"/>
          <w:b/>
          <w:color w:val="000000"/>
          <w:sz w:val="28"/>
          <w:szCs w:val="28"/>
          <w:lang w:val="uk-UA" w:eastAsia="ru-RU"/>
        </w:rPr>
        <w:t>Стаття 2</w:t>
      </w:r>
      <w:r w:rsidRPr="00BB1E76">
        <w:rPr>
          <w:rFonts w:ascii="Times New Roman" w:hAnsi="Times New Roman" w:cs="Times New Roman"/>
          <w:color w:val="000000"/>
          <w:sz w:val="28"/>
          <w:szCs w:val="28"/>
          <w:lang w:val="uk-UA" w:eastAsia="ru-RU"/>
        </w:rPr>
        <w:t xml:space="preserve"> Усунення дискримінації</w:t>
      </w:r>
    </w:p>
    <w:p w:rsidR="00BB35D1" w:rsidRPr="00BB1E76" w:rsidRDefault="00BB35D1" w:rsidP="00BB35D1">
      <w:pPr>
        <w:pStyle w:val="a6"/>
        <w:ind w:left="-142" w:firstLine="851"/>
        <w:jc w:val="both"/>
        <w:rPr>
          <w:rFonts w:ascii="Times New Roman" w:hAnsi="Times New Roman" w:cs="Times New Roman"/>
          <w:color w:val="000000"/>
          <w:sz w:val="28"/>
          <w:szCs w:val="28"/>
          <w:lang w:val="uk-UA" w:eastAsia="ru-RU"/>
        </w:rPr>
      </w:pPr>
      <w:r w:rsidRPr="00BB1E76">
        <w:rPr>
          <w:rFonts w:ascii="Times New Roman" w:hAnsi="Times New Roman" w:cs="Times New Roman"/>
          <w:color w:val="000000"/>
          <w:sz w:val="28"/>
          <w:szCs w:val="28"/>
          <w:lang w:val="uk-UA" w:eastAsia="ru-RU"/>
        </w:rPr>
        <w:t>Всі права рівні для кожної дитини, незалежно від її раси, кольору шкіри, статі, мови, релігії, соціального походження. Держава не може порушувати жодне з прав. Держава має активно пропагувати права дитини.</w:t>
      </w:r>
    </w:p>
    <w:p w:rsidR="00BB35D1" w:rsidRPr="00BB1E76" w:rsidRDefault="00BB35D1" w:rsidP="00BB35D1">
      <w:pPr>
        <w:pStyle w:val="a6"/>
        <w:ind w:left="-142" w:firstLine="851"/>
        <w:jc w:val="both"/>
        <w:rPr>
          <w:rFonts w:ascii="Times New Roman" w:hAnsi="Times New Roman" w:cs="Times New Roman"/>
          <w:color w:val="000000"/>
          <w:sz w:val="28"/>
          <w:szCs w:val="28"/>
          <w:lang w:val="uk-UA" w:eastAsia="ru-RU"/>
        </w:rPr>
      </w:pPr>
      <w:r w:rsidRPr="00BB1E76">
        <w:rPr>
          <w:rFonts w:ascii="Times New Roman" w:hAnsi="Times New Roman" w:cs="Times New Roman"/>
          <w:b/>
          <w:color w:val="000000"/>
          <w:sz w:val="28"/>
          <w:szCs w:val="28"/>
          <w:lang w:val="uk-UA" w:eastAsia="ru-RU"/>
        </w:rPr>
        <w:t>Стаття 3</w:t>
      </w:r>
      <w:r w:rsidRPr="00BB1E76">
        <w:rPr>
          <w:rFonts w:ascii="Times New Roman" w:hAnsi="Times New Roman" w:cs="Times New Roman"/>
          <w:color w:val="000000"/>
          <w:sz w:val="28"/>
          <w:szCs w:val="28"/>
          <w:lang w:val="uk-UA" w:eastAsia="ru-RU"/>
        </w:rPr>
        <w:t xml:space="preserve"> Якнайкраще забезпечення інтересів дитини</w:t>
      </w:r>
    </w:p>
    <w:p w:rsidR="00BB35D1" w:rsidRPr="00BB1E76" w:rsidRDefault="00BB35D1" w:rsidP="00BB35D1">
      <w:pPr>
        <w:pStyle w:val="a6"/>
        <w:ind w:left="-142" w:firstLine="851"/>
        <w:jc w:val="both"/>
        <w:rPr>
          <w:rFonts w:ascii="Times New Roman" w:hAnsi="Times New Roman" w:cs="Times New Roman"/>
          <w:color w:val="000000"/>
          <w:sz w:val="28"/>
          <w:szCs w:val="28"/>
          <w:lang w:val="uk-UA" w:eastAsia="ru-RU"/>
        </w:rPr>
      </w:pPr>
      <w:r w:rsidRPr="00BB1E76">
        <w:rPr>
          <w:rFonts w:ascii="Times New Roman" w:hAnsi="Times New Roman" w:cs="Times New Roman"/>
          <w:color w:val="000000"/>
          <w:sz w:val="28"/>
          <w:szCs w:val="28"/>
          <w:lang w:val="uk-UA" w:eastAsia="ru-RU"/>
        </w:rPr>
        <w:t>Усі дії щодо дитини мають виконуватися в інтересах дитини. Якщо рідні, або ті особи, які несуть відповідальність за дитину,  недбало виконують свої обов’язки, держава має забезпечити дитині належний догляд і піклування.</w:t>
      </w:r>
    </w:p>
    <w:p w:rsidR="00BB35D1" w:rsidRPr="00BB1E76" w:rsidRDefault="00BB35D1" w:rsidP="00BB35D1">
      <w:pPr>
        <w:pStyle w:val="a6"/>
        <w:ind w:left="-142" w:firstLine="851"/>
        <w:jc w:val="both"/>
        <w:rPr>
          <w:rFonts w:ascii="Times New Roman" w:hAnsi="Times New Roman" w:cs="Times New Roman"/>
          <w:color w:val="000000"/>
          <w:sz w:val="28"/>
          <w:szCs w:val="28"/>
          <w:lang w:val="uk-UA" w:eastAsia="ru-RU"/>
        </w:rPr>
      </w:pPr>
      <w:r w:rsidRPr="00BB1E76">
        <w:rPr>
          <w:rFonts w:ascii="Times New Roman" w:hAnsi="Times New Roman" w:cs="Times New Roman"/>
          <w:b/>
          <w:color w:val="000000"/>
          <w:sz w:val="28"/>
          <w:szCs w:val="28"/>
          <w:lang w:val="uk-UA" w:eastAsia="ru-RU"/>
        </w:rPr>
        <w:t xml:space="preserve">Стаття </w:t>
      </w:r>
      <w:r w:rsidRPr="00BB1E76">
        <w:rPr>
          <w:rFonts w:ascii="Times New Roman" w:hAnsi="Times New Roman" w:cs="Times New Roman"/>
          <w:color w:val="000000"/>
          <w:sz w:val="28"/>
          <w:szCs w:val="28"/>
          <w:lang w:val="uk-UA" w:eastAsia="ru-RU"/>
        </w:rPr>
        <w:t>4 Здійснення прав дитини</w:t>
      </w:r>
    </w:p>
    <w:p w:rsidR="00BB35D1" w:rsidRPr="00BB1E76" w:rsidRDefault="00BB35D1" w:rsidP="00BB35D1">
      <w:pPr>
        <w:pStyle w:val="a6"/>
        <w:ind w:left="-142" w:firstLine="851"/>
        <w:jc w:val="both"/>
        <w:rPr>
          <w:rFonts w:ascii="Times New Roman" w:hAnsi="Times New Roman" w:cs="Times New Roman"/>
          <w:color w:val="000000"/>
          <w:sz w:val="28"/>
          <w:szCs w:val="28"/>
          <w:lang w:val="uk-UA" w:eastAsia="ru-RU"/>
        </w:rPr>
      </w:pPr>
      <w:r w:rsidRPr="00BB1E76">
        <w:rPr>
          <w:rFonts w:ascii="Times New Roman" w:hAnsi="Times New Roman" w:cs="Times New Roman"/>
          <w:color w:val="000000"/>
          <w:sz w:val="28"/>
          <w:szCs w:val="28"/>
          <w:lang w:val="uk-UA" w:eastAsia="ru-RU"/>
        </w:rPr>
        <w:t xml:space="preserve">Держава має вживати всіх необхідних заходів для реалізації прав дитини. Держава не може залишати поза увагою права дитини. Всі країни мають </w:t>
      </w:r>
      <w:r w:rsidRPr="00BB1E76">
        <w:rPr>
          <w:rFonts w:ascii="Times New Roman" w:hAnsi="Times New Roman" w:cs="Times New Roman"/>
          <w:color w:val="000000"/>
          <w:sz w:val="28"/>
          <w:szCs w:val="28"/>
          <w:lang w:val="uk-UA" w:eastAsia="ru-RU"/>
        </w:rPr>
        <w:lastRenderedPageBreak/>
        <w:t>співпрацювати для того, щоб права дитини реалізовувались у повсякденному житті. Більш розвинені країни  мають допомагати бідним, економічно</w:t>
      </w:r>
    </w:p>
    <w:p w:rsidR="00BB35D1" w:rsidRPr="00BB1E76" w:rsidRDefault="00BB35D1" w:rsidP="00BB35D1">
      <w:pPr>
        <w:pStyle w:val="a6"/>
        <w:ind w:left="-142" w:firstLine="851"/>
        <w:jc w:val="both"/>
        <w:rPr>
          <w:rFonts w:ascii="Times New Roman" w:hAnsi="Times New Roman" w:cs="Times New Roman"/>
          <w:color w:val="000000"/>
          <w:sz w:val="28"/>
          <w:szCs w:val="28"/>
          <w:lang w:val="uk-UA" w:eastAsia="ru-RU"/>
        </w:rPr>
      </w:pPr>
      <w:r w:rsidRPr="00BB1E76">
        <w:rPr>
          <w:rFonts w:ascii="Times New Roman" w:hAnsi="Times New Roman" w:cs="Times New Roman"/>
          <w:b/>
          <w:color w:val="000000"/>
          <w:sz w:val="28"/>
          <w:szCs w:val="28"/>
          <w:lang w:val="uk-UA" w:eastAsia="ru-RU"/>
        </w:rPr>
        <w:t>Стаття 5</w:t>
      </w:r>
      <w:r w:rsidRPr="00BB1E76">
        <w:rPr>
          <w:rFonts w:ascii="Times New Roman" w:hAnsi="Times New Roman" w:cs="Times New Roman"/>
          <w:color w:val="000000"/>
          <w:sz w:val="28"/>
          <w:szCs w:val="28"/>
          <w:lang w:val="uk-UA" w:eastAsia="ru-RU"/>
        </w:rPr>
        <w:t xml:space="preserve"> Роль батьків</w:t>
      </w:r>
    </w:p>
    <w:p w:rsidR="00BB35D1" w:rsidRPr="00BB1E76" w:rsidRDefault="00BB35D1" w:rsidP="00BB35D1">
      <w:pPr>
        <w:pStyle w:val="a6"/>
        <w:ind w:left="-142" w:firstLine="851"/>
        <w:jc w:val="both"/>
        <w:rPr>
          <w:rFonts w:ascii="Times New Roman" w:hAnsi="Times New Roman" w:cs="Times New Roman"/>
          <w:color w:val="000000"/>
          <w:sz w:val="28"/>
          <w:szCs w:val="28"/>
          <w:lang w:val="uk-UA" w:eastAsia="ru-RU"/>
        </w:rPr>
      </w:pPr>
      <w:r w:rsidRPr="00BB1E76">
        <w:rPr>
          <w:rFonts w:ascii="Times New Roman" w:hAnsi="Times New Roman" w:cs="Times New Roman"/>
          <w:color w:val="000000"/>
          <w:sz w:val="28"/>
          <w:szCs w:val="28"/>
          <w:lang w:val="uk-UA" w:eastAsia="ru-RU"/>
        </w:rPr>
        <w:t>Держава має поважати відповідальність, права та обов’язки батьків та родини. І, водно</w:t>
      </w:r>
      <w:r w:rsidRPr="00BB1E76">
        <w:rPr>
          <w:rFonts w:ascii="Times New Roman" w:hAnsi="Times New Roman" w:cs="Times New Roman"/>
          <w:color w:val="000000"/>
          <w:sz w:val="28"/>
          <w:szCs w:val="28"/>
          <w:lang w:val="uk-UA" w:eastAsia="ru-RU"/>
        </w:rPr>
        <w:softHyphen/>
        <w:t>час, держава повинна вимагати від батьків ростити та виховувати дітей належним чином.</w:t>
      </w:r>
    </w:p>
    <w:p w:rsidR="00BB35D1" w:rsidRPr="00BB1E76" w:rsidRDefault="00BB35D1" w:rsidP="00BB35D1">
      <w:pPr>
        <w:pStyle w:val="a6"/>
        <w:ind w:left="-142" w:firstLine="851"/>
        <w:jc w:val="both"/>
        <w:rPr>
          <w:rFonts w:ascii="Times New Roman" w:hAnsi="Times New Roman" w:cs="Times New Roman"/>
          <w:color w:val="000000"/>
          <w:sz w:val="28"/>
          <w:szCs w:val="28"/>
          <w:lang w:val="uk-UA" w:eastAsia="ru-RU"/>
        </w:rPr>
      </w:pPr>
      <w:r w:rsidRPr="00BB1E76">
        <w:rPr>
          <w:rFonts w:ascii="Times New Roman" w:hAnsi="Times New Roman" w:cs="Times New Roman"/>
          <w:b/>
          <w:color w:val="000000"/>
          <w:sz w:val="28"/>
          <w:szCs w:val="28"/>
          <w:lang w:val="uk-UA" w:eastAsia="ru-RU"/>
        </w:rPr>
        <w:t>Стаття 6</w:t>
      </w:r>
      <w:r w:rsidRPr="00BB1E76">
        <w:rPr>
          <w:rFonts w:ascii="Times New Roman" w:hAnsi="Times New Roman" w:cs="Times New Roman"/>
          <w:color w:val="000000"/>
          <w:sz w:val="28"/>
          <w:szCs w:val="28"/>
          <w:lang w:val="uk-UA" w:eastAsia="ru-RU"/>
        </w:rPr>
        <w:t xml:space="preserve"> Право на життя та розвиток</w:t>
      </w:r>
    </w:p>
    <w:p w:rsidR="00BB35D1" w:rsidRPr="00BB1E76" w:rsidRDefault="00BB35D1" w:rsidP="00BB35D1">
      <w:pPr>
        <w:pStyle w:val="a6"/>
        <w:ind w:left="-142" w:firstLine="851"/>
        <w:jc w:val="both"/>
        <w:rPr>
          <w:rFonts w:ascii="Times New Roman" w:hAnsi="Times New Roman" w:cs="Times New Roman"/>
          <w:color w:val="000000"/>
          <w:sz w:val="28"/>
          <w:szCs w:val="28"/>
          <w:lang w:val="uk-UA" w:eastAsia="ru-RU"/>
        </w:rPr>
      </w:pPr>
      <w:r w:rsidRPr="00BB1E76">
        <w:rPr>
          <w:rFonts w:ascii="Times New Roman" w:hAnsi="Times New Roman" w:cs="Times New Roman"/>
          <w:color w:val="000000"/>
          <w:sz w:val="28"/>
          <w:szCs w:val="28"/>
          <w:lang w:val="uk-UA" w:eastAsia="ru-RU"/>
        </w:rPr>
        <w:t>Держава визнає той факт, що кожна дитина має невід’ємне право на життя. Держава визнає, що кожна дитина має право на здоровий розвиток.</w:t>
      </w:r>
    </w:p>
    <w:p w:rsidR="00BB35D1" w:rsidRPr="00BB1E76" w:rsidRDefault="00BB35D1" w:rsidP="00BB35D1">
      <w:pPr>
        <w:pStyle w:val="a6"/>
        <w:ind w:left="-142" w:firstLine="851"/>
        <w:jc w:val="both"/>
        <w:rPr>
          <w:rFonts w:ascii="Times New Roman" w:hAnsi="Times New Roman" w:cs="Times New Roman"/>
          <w:color w:val="000000"/>
          <w:sz w:val="28"/>
          <w:szCs w:val="28"/>
          <w:lang w:val="uk-UA" w:eastAsia="ru-RU"/>
        </w:rPr>
      </w:pPr>
      <w:r w:rsidRPr="00BB1E76">
        <w:rPr>
          <w:rFonts w:ascii="Times New Roman" w:hAnsi="Times New Roman" w:cs="Times New Roman"/>
          <w:b/>
          <w:color w:val="000000"/>
          <w:sz w:val="28"/>
          <w:szCs w:val="28"/>
          <w:lang w:val="uk-UA" w:eastAsia="ru-RU"/>
        </w:rPr>
        <w:t>Стаття 7</w:t>
      </w:r>
      <w:r w:rsidRPr="00BB1E76">
        <w:rPr>
          <w:rFonts w:ascii="Times New Roman" w:hAnsi="Times New Roman" w:cs="Times New Roman"/>
          <w:color w:val="000000"/>
          <w:sz w:val="28"/>
          <w:szCs w:val="28"/>
          <w:lang w:val="uk-UA" w:eastAsia="ru-RU"/>
        </w:rPr>
        <w:t>  Ім'я та громадянство</w:t>
      </w:r>
    </w:p>
    <w:p w:rsidR="00BB35D1" w:rsidRPr="00BB1E76" w:rsidRDefault="00BB35D1" w:rsidP="00BB35D1">
      <w:pPr>
        <w:pStyle w:val="a6"/>
        <w:ind w:left="-142" w:firstLine="851"/>
        <w:jc w:val="both"/>
        <w:rPr>
          <w:rFonts w:ascii="Times New Roman" w:hAnsi="Times New Roman" w:cs="Times New Roman"/>
          <w:color w:val="000000"/>
          <w:sz w:val="28"/>
          <w:szCs w:val="28"/>
          <w:lang w:val="uk-UA" w:eastAsia="ru-RU"/>
        </w:rPr>
      </w:pPr>
      <w:r w:rsidRPr="00BB1E76">
        <w:rPr>
          <w:rFonts w:ascii="Times New Roman" w:hAnsi="Times New Roman" w:cs="Times New Roman"/>
          <w:color w:val="000000"/>
          <w:sz w:val="28"/>
          <w:szCs w:val="28"/>
          <w:lang w:val="uk-UA" w:eastAsia="ru-RU"/>
        </w:rPr>
        <w:t>Кожна дитина після народження має право на ім’я та громадянство. Кожна дитина після народження має право знати своїх батьків і має право на їхнє піклування.</w:t>
      </w:r>
    </w:p>
    <w:p w:rsidR="00BB35D1" w:rsidRPr="00BB1E76" w:rsidRDefault="00BB35D1" w:rsidP="00BB35D1">
      <w:pPr>
        <w:pStyle w:val="a6"/>
        <w:ind w:left="-142" w:firstLine="851"/>
        <w:jc w:val="both"/>
        <w:rPr>
          <w:rFonts w:ascii="Times New Roman" w:hAnsi="Times New Roman" w:cs="Times New Roman"/>
          <w:color w:val="000000"/>
          <w:sz w:val="28"/>
          <w:szCs w:val="28"/>
          <w:lang w:val="uk-UA" w:eastAsia="ru-RU"/>
        </w:rPr>
      </w:pPr>
      <w:r w:rsidRPr="00BB1E76">
        <w:rPr>
          <w:rFonts w:ascii="Times New Roman" w:hAnsi="Times New Roman" w:cs="Times New Roman"/>
          <w:b/>
          <w:color w:val="000000"/>
          <w:sz w:val="28"/>
          <w:szCs w:val="28"/>
          <w:lang w:val="uk-UA" w:eastAsia="ru-RU"/>
        </w:rPr>
        <w:t>Стаття 8</w:t>
      </w:r>
      <w:r w:rsidRPr="00BB1E76">
        <w:rPr>
          <w:rFonts w:ascii="Times New Roman" w:hAnsi="Times New Roman" w:cs="Times New Roman"/>
          <w:color w:val="000000"/>
          <w:sz w:val="28"/>
          <w:szCs w:val="28"/>
          <w:lang w:val="uk-UA" w:eastAsia="ru-RU"/>
        </w:rPr>
        <w:t xml:space="preserve"> Право на індивідуальність</w:t>
      </w:r>
    </w:p>
    <w:p w:rsidR="00BB35D1" w:rsidRPr="00BB1E76" w:rsidRDefault="00BB35D1" w:rsidP="00BB35D1">
      <w:pPr>
        <w:pStyle w:val="a6"/>
        <w:ind w:left="-142" w:firstLine="851"/>
        <w:jc w:val="both"/>
        <w:rPr>
          <w:rFonts w:ascii="Times New Roman" w:hAnsi="Times New Roman" w:cs="Times New Roman"/>
          <w:color w:val="000000"/>
          <w:sz w:val="28"/>
          <w:szCs w:val="28"/>
          <w:lang w:val="uk-UA" w:eastAsia="ru-RU"/>
        </w:rPr>
      </w:pPr>
      <w:r w:rsidRPr="00BB1E76">
        <w:rPr>
          <w:rFonts w:ascii="Times New Roman" w:hAnsi="Times New Roman" w:cs="Times New Roman"/>
          <w:color w:val="000000"/>
          <w:sz w:val="28"/>
          <w:szCs w:val="28"/>
          <w:lang w:val="uk-UA" w:eastAsia="ru-RU"/>
        </w:rPr>
        <w:t>Держава поважає індивідуальність дитини, її громадянство, ім'я та сімейні зв’язки.</w:t>
      </w:r>
    </w:p>
    <w:p w:rsidR="00BB35D1" w:rsidRPr="00BB1E76" w:rsidRDefault="00BB35D1" w:rsidP="00BB35D1">
      <w:pPr>
        <w:pStyle w:val="a6"/>
        <w:ind w:left="-142" w:firstLine="851"/>
        <w:jc w:val="both"/>
        <w:rPr>
          <w:rFonts w:ascii="Times New Roman" w:hAnsi="Times New Roman" w:cs="Times New Roman"/>
          <w:color w:val="000000"/>
          <w:sz w:val="28"/>
          <w:szCs w:val="28"/>
          <w:lang w:val="uk-UA" w:eastAsia="ru-RU"/>
        </w:rPr>
      </w:pPr>
      <w:r w:rsidRPr="00BB1E76">
        <w:rPr>
          <w:rFonts w:ascii="Times New Roman" w:hAnsi="Times New Roman" w:cs="Times New Roman"/>
          <w:b/>
          <w:color w:val="000000"/>
          <w:sz w:val="28"/>
          <w:szCs w:val="28"/>
          <w:lang w:val="uk-UA" w:eastAsia="ru-RU"/>
        </w:rPr>
        <w:t>Стаття 9</w:t>
      </w:r>
      <w:r w:rsidRPr="00BB1E76">
        <w:rPr>
          <w:rFonts w:ascii="Times New Roman" w:hAnsi="Times New Roman" w:cs="Times New Roman"/>
          <w:color w:val="000000"/>
          <w:sz w:val="28"/>
          <w:szCs w:val="28"/>
          <w:lang w:val="uk-UA" w:eastAsia="ru-RU"/>
        </w:rPr>
        <w:t xml:space="preserve"> Розлучення дітей з батьками</w:t>
      </w:r>
    </w:p>
    <w:p w:rsidR="00BB35D1" w:rsidRPr="00BB1E76" w:rsidRDefault="00BB35D1" w:rsidP="00BB35D1">
      <w:pPr>
        <w:pStyle w:val="a6"/>
        <w:ind w:left="-142" w:firstLine="851"/>
        <w:jc w:val="both"/>
        <w:rPr>
          <w:rFonts w:ascii="Times New Roman" w:hAnsi="Times New Roman" w:cs="Times New Roman"/>
          <w:color w:val="000000"/>
          <w:sz w:val="28"/>
          <w:szCs w:val="28"/>
          <w:lang w:val="uk-UA" w:eastAsia="ru-RU"/>
        </w:rPr>
      </w:pPr>
      <w:r w:rsidRPr="00BB1E76">
        <w:rPr>
          <w:rFonts w:ascii="Times New Roman" w:hAnsi="Times New Roman" w:cs="Times New Roman"/>
          <w:color w:val="000000"/>
          <w:sz w:val="28"/>
          <w:szCs w:val="28"/>
          <w:lang w:val="uk-UA" w:eastAsia="ru-RU"/>
        </w:rPr>
        <w:t>Дитина має право жити разом з батьками. Якщо батьки розлучені, дитина має право спілкуватися з обома батьками, за винятком тих випадків, коли це суперечить інтере</w:t>
      </w:r>
      <w:r w:rsidRPr="00BB1E76">
        <w:rPr>
          <w:rFonts w:ascii="Times New Roman" w:hAnsi="Times New Roman" w:cs="Times New Roman"/>
          <w:color w:val="000000"/>
          <w:sz w:val="28"/>
          <w:szCs w:val="28"/>
          <w:lang w:val="uk-UA" w:eastAsia="ru-RU"/>
        </w:rPr>
        <w:softHyphen/>
        <w:t>сам дитини.</w:t>
      </w:r>
    </w:p>
    <w:p w:rsidR="00BB35D1" w:rsidRPr="00BB1E76" w:rsidRDefault="00BB35D1" w:rsidP="00BB35D1">
      <w:pPr>
        <w:pStyle w:val="a6"/>
        <w:ind w:left="-142" w:firstLine="851"/>
        <w:jc w:val="both"/>
        <w:rPr>
          <w:rFonts w:ascii="Times New Roman" w:hAnsi="Times New Roman" w:cs="Times New Roman"/>
          <w:color w:val="000000"/>
          <w:sz w:val="28"/>
          <w:szCs w:val="28"/>
          <w:lang w:val="uk-UA" w:eastAsia="ru-RU"/>
        </w:rPr>
      </w:pPr>
      <w:r w:rsidRPr="00BB1E76">
        <w:rPr>
          <w:rFonts w:ascii="Times New Roman" w:hAnsi="Times New Roman" w:cs="Times New Roman"/>
          <w:b/>
          <w:color w:val="000000"/>
          <w:sz w:val="28"/>
          <w:szCs w:val="28"/>
          <w:lang w:val="uk-UA" w:eastAsia="ru-RU"/>
        </w:rPr>
        <w:t>Стаття 10</w:t>
      </w:r>
      <w:r w:rsidRPr="00BB1E76">
        <w:rPr>
          <w:rFonts w:ascii="Times New Roman" w:hAnsi="Times New Roman" w:cs="Times New Roman"/>
          <w:color w:val="000000"/>
          <w:sz w:val="28"/>
          <w:szCs w:val="28"/>
          <w:lang w:val="uk-UA" w:eastAsia="ru-RU"/>
        </w:rPr>
        <w:t xml:space="preserve"> Возз'єднання сім’ї</w:t>
      </w:r>
    </w:p>
    <w:p w:rsidR="00BB35D1" w:rsidRPr="00BB1E76" w:rsidRDefault="00BB35D1" w:rsidP="00BB35D1">
      <w:pPr>
        <w:pStyle w:val="a6"/>
        <w:ind w:left="-142" w:firstLine="851"/>
        <w:jc w:val="both"/>
        <w:rPr>
          <w:rFonts w:ascii="Times New Roman" w:hAnsi="Times New Roman" w:cs="Times New Roman"/>
          <w:color w:val="000000"/>
          <w:sz w:val="28"/>
          <w:szCs w:val="28"/>
          <w:lang w:val="uk-UA" w:eastAsia="ru-RU"/>
        </w:rPr>
      </w:pPr>
      <w:r w:rsidRPr="00BB1E76">
        <w:rPr>
          <w:rFonts w:ascii="Times New Roman" w:hAnsi="Times New Roman" w:cs="Times New Roman"/>
          <w:color w:val="000000"/>
          <w:sz w:val="28"/>
          <w:szCs w:val="28"/>
          <w:lang w:val="uk-UA" w:eastAsia="ru-RU"/>
        </w:rPr>
        <w:t>Держава сприяє воз’єднанню сім’ї.</w:t>
      </w:r>
    </w:p>
    <w:p w:rsidR="00BB35D1" w:rsidRPr="00BB1E76" w:rsidRDefault="00BB35D1" w:rsidP="00BB35D1">
      <w:pPr>
        <w:pStyle w:val="a6"/>
        <w:ind w:left="-142" w:firstLine="851"/>
        <w:jc w:val="both"/>
        <w:rPr>
          <w:rFonts w:ascii="Times New Roman" w:hAnsi="Times New Roman" w:cs="Times New Roman"/>
          <w:color w:val="000000"/>
          <w:sz w:val="28"/>
          <w:szCs w:val="28"/>
          <w:lang w:val="uk-UA" w:eastAsia="ru-RU"/>
        </w:rPr>
      </w:pPr>
      <w:r w:rsidRPr="00BB1E76">
        <w:rPr>
          <w:rFonts w:ascii="Times New Roman" w:hAnsi="Times New Roman" w:cs="Times New Roman"/>
          <w:color w:val="000000"/>
          <w:sz w:val="28"/>
          <w:szCs w:val="28"/>
          <w:lang w:val="uk-UA" w:eastAsia="ru-RU"/>
        </w:rPr>
        <w:t>Держава дозволяє дітям та їхнім батькам в’їзд чи виїзд до іншої країни з метою воз’єднання сім’ї. Держава також дозволяє батькам, які проживають у різних країнах, спілкуватися з дитиною.</w:t>
      </w:r>
    </w:p>
    <w:p w:rsidR="00BB35D1" w:rsidRPr="00BB1E76" w:rsidRDefault="00BB35D1" w:rsidP="00BB35D1">
      <w:pPr>
        <w:pStyle w:val="a6"/>
        <w:ind w:left="-142" w:firstLine="851"/>
        <w:jc w:val="both"/>
        <w:rPr>
          <w:rFonts w:ascii="Times New Roman" w:hAnsi="Times New Roman" w:cs="Times New Roman"/>
          <w:color w:val="000000"/>
          <w:sz w:val="28"/>
          <w:szCs w:val="28"/>
          <w:lang w:val="uk-UA" w:eastAsia="ru-RU"/>
        </w:rPr>
      </w:pPr>
      <w:r w:rsidRPr="00BB1E76">
        <w:rPr>
          <w:rFonts w:ascii="Times New Roman" w:hAnsi="Times New Roman" w:cs="Times New Roman"/>
          <w:b/>
          <w:color w:val="000000"/>
          <w:sz w:val="28"/>
          <w:szCs w:val="28"/>
          <w:lang w:val="uk-UA" w:eastAsia="ru-RU"/>
        </w:rPr>
        <w:t xml:space="preserve">Стаття 11 </w:t>
      </w:r>
      <w:r w:rsidRPr="00BB1E76">
        <w:rPr>
          <w:rFonts w:ascii="Times New Roman" w:hAnsi="Times New Roman" w:cs="Times New Roman"/>
          <w:color w:val="000000"/>
          <w:sz w:val="28"/>
          <w:szCs w:val="28"/>
          <w:lang w:val="uk-UA" w:eastAsia="ru-RU"/>
        </w:rPr>
        <w:t>Незаконний вивіз дитини</w:t>
      </w:r>
    </w:p>
    <w:p w:rsidR="00BB35D1" w:rsidRPr="00BB1E76" w:rsidRDefault="00BB35D1" w:rsidP="00BB35D1">
      <w:pPr>
        <w:pStyle w:val="a6"/>
        <w:ind w:left="-142" w:firstLine="851"/>
        <w:jc w:val="both"/>
        <w:rPr>
          <w:rFonts w:ascii="Times New Roman" w:hAnsi="Times New Roman" w:cs="Times New Roman"/>
          <w:color w:val="000000"/>
          <w:sz w:val="28"/>
          <w:szCs w:val="28"/>
          <w:lang w:val="uk-UA" w:eastAsia="ru-RU"/>
        </w:rPr>
      </w:pPr>
      <w:r w:rsidRPr="00BB1E76">
        <w:rPr>
          <w:rFonts w:ascii="Times New Roman" w:hAnsi="Times New Roman" w:cs="Times New Roman"/>
          <w:color w:val="000000"/>
          <w:sz w:val="28"/>
          <w:szCs w:val="28"/>
          <w:lang w:val="uk-UA" w:eastAsia="ru-RU"/>
        </w:rPr>
        <w:t>Держава вживає всіх необхідних заходів для боротьби з незаконним вивозом дітей за кордон.</w:t>
      </w:r>
    </w:p>
    <w:p w:rsidR="00BB35D1" w:rsidRPr="00BB1E76" w:rsidRDefault="00BB35D1" w:rsidP="00BB35D1">
      <w:pPr>
        <w:pStyle w:val="a6"/>
        <w:ind w:left="-142" w:firstLine="851"/>
        <w:jc w:val="both"/>
        <w:rPr>
          <w:rFonts w:ascii="Times New Roman" w:hAnsi="Times New Roman" w:cs="Times New Roman"/>
          <w:color w:val="000000"/>
          <w:sz w:val="28"/>
          <w:szCs w:val="28"/>
          <w:lang w:val="uk-UA" w:eastAsia="ru-RU"/>
        </w:rPr>
      </w:pPr>
      <w:r w:rsidRPr="00BB1E76">
        <w:rPr>
          <w:rFonts w:ascii="Times New Roman" w:hAnsi="Times New Roman" w:cs="Times New Roman"/>
          <w:b/>
          <w:color w:val="000000"/>
          <w:sz w:val="28"/>
          <w:szCs w:val="28"/>
          <w:lang w:val="uk-UA" w:eastAsia="ru-RU"/>
        </w:rPr>
        <w:t>Стаття 12</w:t>
      </w:r>
      <w:r w:rsidRPr="00BB1E76">
        <w:rPr>
          <w:rFonts w:ascii="Times New Roman" w:hAnsi="Times New Roman" w:cs="Times New Roman"/>
          <w:color w:val="000000"/>
          <w:sz w:val="28"/>
          <w:szCs w:val="28"/>
          <w:lang w:val="uk-UA" w:eastAsia="ru-RU"/>
        </w:rPr>
        <w:t xml:space="preserve"> Власні погляди дитини</w:t>
      </w:r>
    </w:p>
    <w:p w:rsidR="00BB35D1" w:rsidRPr="00BB1E76" w:rsidRDefault="00BB35D1" w:rsidP="00BB35D1">
      <w:pPr>
        <w:pStyle w:val="a6"/>
        <w:ind w:left="-142" w:firstLine="851"/>
        <w:jc w:val="both"/>
        <w:rPr>
          <w:rFonts w:ascii="Times New Roman" w:hAnsi="Times New Roman" w:cs="Times New Roman"/>
          <w:color w:val="000000"/>
          <w:sz w:val="28"/>
          <w:szCs w:val="28"/>
          <w:lang w:val="uk-UA" w:eastAsia="ru-RU"/>
        </w:rPr>
      </w:pPr>
      <w:r w:rsidRPr="00BB1E76">
        <w:rPr>
          <w:rFonts w:ascii="Times New Roman" w:hAnsi="Times New Roman" w:cs="Times New Roman"/>
          <w:color w:val="000000"/>
          <w:sz w:val="28"/>
          <w:szCs w:val="28"/>
          <w:lang w:val="uk-UA" w:eastAsia="ru-RU"/>
        </w:rPr>
        <w:t>Держава забезпечує дитині (згідно з її віком і зрілістю) право формулювати та виражати власні погляди з усіх питань. Держава має приділяти належну увагу поглядам дитини. Дитина має право бути заслуханою в суді та адміністративних органах.</w:t>
      </w:r>
    </w:p>
    <w:p w:rsidR="00BB35D1" w:rsidRPr="00BB1E76" w:rsidRDefault="00BB35D1" w:rsidP="00BB35D1">
      <w:pPr>
        <w:pStyle w:val="a6"/>
        <w:ind w:left="-142" w:firstLine="851"/>
        <w:jc w:val="both"/>
        <w:rPr>
          <w:rFonts w:ascii="Times New Roman" w:hAnsi="Times New Roman" w:cs="Times New Roman"/>
          <w:color w:val="000000"/>
          <w:sz w:val="28"/>
          <w:szCs w:val="28"/>
          <w:lang w:val="uk-UA" w:eastAsia="ru-RU"/>
        </w:rPr>
      </w:pPr>
      <w:r w:rsidRPr="00BB1E76">
        <w:rPr>
          <w:rFonts w:ascii="Times New Roman" w:hAnsi="Times New Roman" w:cs="Times New Roman"/>
          <w:b/>
          <w:color w:val="000000"/>
          <w:sz w:val="28"/>
          <w:szCs w:val="28"/>
          <w:lang w:val="uk-UA" w:eastAsia="ru-RU"/>
        </w:rPr>
        <w:t>Стаття 13</w:t>
      </w:r>
      <w:r w:rsidRPr="00BB1E76">
        <w:rPr>
          <w:rFonts w:ascii="Times New Roman" w:hAnsi="Times New Roman" w:cs="Times New Roman"/>
          <w:color w:val="000000"/>
          <w:sz w:val="28"/>
          <w:szCs w:val="28"/>
          <w:lang w:val="uk-UA" w:eastAsia="ru-RU"/>
        </w:rPr>
        <w:t xml:space="preserve"> Свобода вираження поглядів</w:t>
      </w:r>
    </w:p>
    <w:p w:rsidR="00BB35D1" w:rsidRPr="00BB1E76" w:rsidRDefault="00BB35D1" w:rsidP="00BB35D1">
      <w:pPr>
        <w:pStyle w:val="a6"/>
        <w:ind w:left="-142" w:firstLine="851"/>
        <w:jc w:val="both"/>
        <w:rPr>
          <w:rFonts w:ascii="Times New Roman" w:hAnsi="Times New Roman" w:cs="Times New Roman"/>
          <w:color w:val="000000"/>
          <w:sz w:val="28"/>
          <w:szCs w:val="28"/>
          <w:lang w:val="uk-UA" w:eastAsia="ru-RU"/>
        </w:rPr>
      </w:pPr>
      <w:r w:rsidRPr="00BB1E76">
        <w:rPr>
          <w:rFonts w:ascii="Times New Roman" w:hAnsi="Times New Roman" w:cs="Times New Roman"/>
          <w:color w:val="000000"/>
          <w:sz w:val="28"/>
          <w:szCs w:val="28"/>
          <w:lang w:val="uk-UA" w:eastAsia="ru-RU"/>
        </w:rPr>
        <w:t>Дитина має право вільно виражати свої думки. Це право також включає свободу шукати, отримувати та передавати інформацію.</w:t>
      </w:r>
    </w:p>
    <w:p w:rsidR="00BB35D1" w:rsidRPr="00BB1E76" w:rsidRDefault="00BB35D1" w:rsidP="00BB35D1">
      <w:pPr>
        <w:pStyle w:val="a6"/>
        <w:ind w:left="-142" w:firstLine="851"/>
        <w:jc w:val="both"/>
        <w:rPr>
          <w:rFonts w:ascii="Times New Roman" w:hAnsi="Times New Roman" w:cs="Times New Roman"/>
          <w:color w:val="000000"/>
          <w:sz w:val="28"/>
          <w:szCs w:val="28"/>
          <w:lang w:val="uk-UA" w:eastAsia="ru-RU"/>
        </w:rPr>
      </w:pPr>
      <w:r w:rsidRPr="00BB1E76">
        <w:rPr>
          <w:rFonts w:ascii="Times New Roman" w:hAnsi="Times New Roman" w:cs="Times New Roman"/>
          <w:color w:val="000000"/>
          <w:sz w:val="28"/>
          <w:szCs w:val="28"/>
          <w:lang w:val="uk-UA" w:eastAsia="ru-RU"/>
        </w:rPr>
        <w:t> </w:t>
      </w:r>
      <w:r w:rsidRPr="00BB1E76">
        <w:rPr>
          <w:rFonts w:ascii="Times New Roman" w:hAnsi="Times New Roman" w:cs="Times New Roman"/>
          <w:b/>
          <w:color w:val="000000"/>
          <w:sz w:val="28"/>
          <w:szCs w:val="28"/>
          <w:lang w:val="uk-UA" w:eastAsia="ru-RU"/>
        </w:rPr>
        <w:t>Стаття 14</w:t>
      </w:r>
      <w:r w:rsidRPr="00BB1E76">
        <w:rPr>
          <w:rFonts w:ascii="Times New Roman" w:hAnsi="Times New Roman" w:cs="Times New Roman"/>
          <w:color w:val="000000"/>
          <w:sz w:val="28"/>
          <w:szCs w:val="28"/>
          <w:lang w:val="uk-UA" w:eastAsia="ru-RU"/>
        </w:rPr>
        <w:t xml:space="preserve"> Свобода думки, совісті і релігії</w:t>
      </w:r>
    </w:p>
    <w:p w:rsidR="00BB35D1" w:rsidRPr="00BB1E76" w:rsidRDefault="00BB35D1" w:rsidP="00BB35D1">
      <w:pPr>
        <w:pStyle w:val="a6"/>
        <w:ind w:left="-142" w:firstLine="851"/>
        <w:jc w:val="both"/>
        <w:rPr>
          <w:rFonts w:ascii="Times New Roman" w:hAnsi="Times New Roman" w:cs="Times New Roman"/>
          <w:color w:val="000000"/>
          <w:sz w:val="28"/>
          <w:szCs w:val="28"/>
          <w:lang w:val="uk-UA" w:eastAsia="ru-RU"/>
        </w:rPr>
      </w:pPr>
      <w:r w:rsidRPr="00BB1E76">
        <w:rPr>
          <w:rFonts w:ascii="Times New Roman" w:hAnsi="Times New Roman" w:cs="Times New Roman"/>
          <w:color w:val="000000"/>
          <w:sz w:val="28"/>
          <w:szCs w:val="28"/>
          <w:lang w:val="uk-UA" w:eastAsia="ru-RU"/>
        </w:rPr>
        <w:t>Дитина має право на свободу думки, совісті і релігії. При цьому беруться до уваги відповідальність, права і обов’язки батьків та норми закону.</w:t>
      </w:r>
    </w:p>
    <w:p w:rsidR="00BB35D1" w:rsidRPr="00BB1E76" w:rsidRDefault="00BB35D1" w:rsidP="00BB35D1">
      <w:pPr>
        <w:pStyle w:val="a6"/>
        <w:ind w:left="-142" w:firstLine="851"/>
        <w:jc w:val="both"/>
        <w:rPr>
          <w:rFonts w:ascii="Times New Roman" w:hAnsi="Times New Roman" w:cs="Times New Roman"/>
          <w:color w:val="000000"/>
          <w:sz w:val="28"/>
          <w:szCs w:val="28"/>
          <w:lang w:val="uk-UA" w:eastAsia="ru-RU"/>
        </w:rPr>
      </w:pPr>
      <w:r w:rsidRPr="00BB1E76">
        <w:rPr>
          <w:rFonts w:ascii="Times New Roman" w:hAnsi="Times New Roman" w:cs="Times New Roman"/>
          <w:b/>
          <w:color w:val="000000"/>
          <w:sz w:val="28"/>
          <w:szCs w:val="28"/>
          <w:lang w:val="uk-UA" w:eastAsia="ru-RU"/>
        </w:rPr>
        <w:t>Стаття 15</w:t>
      </w:r>
      <w:r w:rsidRPr="00BB1E76">
        <w:rPr>
          <w:rFonts w:ascii="Times New Roman" w:hAnsi="Times New Roman" w:cs="Times New Roman"/>
          <w:color w:val="000000"/>
          <w:sz w:val="28"/>
          <w:szCs w:val="28"/>
          <w:lang w:val="uk-UA" w:eastAsia="ru-RU"/>
        </w:rPr>
        <w:t xml:space="preserve"> Свобода асоціацій/зборів</w:t>
      </w:r>
    </w:p>
    <w:p w:rsidR="00BB35D1" w:rsidRPr="00BB1E76" w:rsidRDefault="00BB35D1" w:rsidP="00BB35D1">
      <w:pPr>
        <w:pStyle w:val="a6"/>
        <w:ind w:left="-142" w:firstLine="851"/>
        <w:jc w:val="both"/>
        <w:rPr>
          <w:rFonts w:ascii="Times New Roman" w:hAnsi="Times New Roman" w:cs="Times New Roman"/>
          <w:color w:val="000000"/>
          <w:sz w:val="28"/>
          <w:szCs w:val="28"/>
          <w:lang w:val="uk-UA" w:eastAsia="ru-RU"/>
        </w:rPr>
      </w:pPr>
      <w:r w:rsidRPr="00BB1E76">
        <w:rPr>
          <w:rFonts w:ascii="Times New Roman" w:hAnsi="Times New Roman" w:cs="Times New Roman"/>
          <w:color w:val="000000"/>
          <w:sz w:val="28"/>
          <w:szCs w:val="28"/>
          <w:lang w:val="uk-UA" w:eastAsia="ru-RU"/>
        </w:rPr>
        <w:t>Дитина має право бути членом асоціації, гуртка чи клубу. Дитина також має право створювати асоціації, гуртки та – клуби  відповідно до закону.</w:t>
      </w:r>
    </w:p>
    <w:p w:rsidR="00BB35D1" w:rsidRPr="00BB1E76" w:rsidRDefault="00BB35D1" w:rsidP="00BB35D1">
      <w:pPr>
        <w:pStyle w:val="a6"/>
        <w:ind w:left="-142" w:firstLine="851"/>
        <w:jc w:val="both"/>
        <w:rPr>
          <w:rFonts w:ascii="Times New Roman" w:hAnsi="Times New Roman" w:cs="Times New Roman"/>
          <w:color w:val="000000"/>
          <w:sz w:val="28"/>
          <w:szCs w:val="28"/>
          <w:lang w:val="uk-UA" w:eastAsia="ru-RU"/>
        </w:rPr>
      </w:pPr>
      <w:r w:rsidRPr="00BB1E76">
        <w:rPr>
          <w:rFonts w:ascii="Times New Roman" w:hAnsi="Times New Roman" w:cs="Times New Roman"/>
          <w:b/>
          <w:color w:val="000000"/>
          <w:sz w:val="28"/>
          <w:szCs w:val="28"/>
          <w:lang w:val="uk-UA" w:eastAsia="ru-RU"/>
        </w:rPr>
        <w:t xml:space="preserve">Стаття 16 </w:t>
      </w:r>
      <w:r w:rsidRPr="00BB1E76">
        <w:rPr>
          <w:rFonts w:ascii="Times New Roman" w:hAnsi="Times New Roman" w:cs="Times New Roman"/>
          <w:color w:val="000000"/>
          <w:sz w:val="28"/>
          <w:szCs w:val="28"/>
          <w:lang w:val="uk-UA" w:eastAsia="ru-RU"/>
        </w:rPr>
        <w:t>Право на особисте життя</w:t>
      </w:r>
    </w:p>
    <w:p w:rsidR="00BB35D1" w:rsidRPr="00BB1E76" w:rsidRDefault="00BB35D1" w:rsidP="00BB35D1">
      <w:pPr>
        <w:pStyle w:val="a6"/>
        <w:ind w:left="-142" w:firstLine="851"/>
        <w:jc w:val="both"/>
        <w:rPr>
          <w:rFonts w:ascii="Times New Roman" w:hAnsi="Times New Roman" w:cs="Times New Roman"/>
          <w:color w:val="000000"/>
          <w:sz w:val="28"/>
          <w:szCs w:val="28"/>
          <w:lang w:val="uk-UA" w:eastAsia="ru-RU"/>
        </w:rPr>
      </w:pPr>
      <w:r w:rsidRPr="00BB1E76">
        <w:rPr>
          <w:rFonts w:ascii="Times New Roman" w:hAnsi="Times New Roman" w:cs="Times New Roman"/>
          <w:color w:val="000000"/>
          <w:sz w:val="28"/>
          <w:szCs w:val="28"/>
          <w:lang w:val="uk-UA" w:eastAsia="ru-RU"/>
        </w:rPr>
        <w:lastRenderedPageBreak/>
        <w:t>Ніхто не може незаконно втручатись в особисте життя дитини. Дитина має право на захист закону від свавільного втручання в її особисте та сімейне життя, її оселю та кореспонденцію.</w:t>
      </w:r>
    </w:p>
    <w:p w:rsidR="00BB35D1" w:rsidRPr="00BB1E76" w:rsidRDefault="00BB35D1" w:rsidP="00BB35D1">
      <w:pPr>
        <w:pStyle w:val="a6"/>
        <w:ind w:left="-142" w:firstLine="851"/>
        <w:jc w:val="both"/>
        <w:rPr>
          <w:rFonts w:ascii="Times New Roman" w:hAnsi="Times New Roman" w:cs="Times New Roman"/>
          <w:color w:val="000000"/>
          <w:sz w:val="28"/>
          <w:szCs w:val="28"/>
          <w:lang w:val="uk-UA" w:eastAsia="ru-RU"/>
        </w:rPr>
      </w:pPr>
      <w:r w:rsidRPr="00BB1E76">
        <w:rPr>
          <w:rFonts w:ascii="Times New Roman" w:hAnsi="Times New Roman" w:cs="Times New Roman"/>
          <w:b/>
          <w:color w:val="000000"/>
          <w:sz w:val="28"/>
          <w:szCs w:val="28"/>
          <w:lang w:val="uk-UA" w:eastAsia="ru-RU"/>
        </w:rPr>
        <w:t>Стаття 17</w:t>
      </w:r>
      <w:r w:rsidRPr="00BB1E76">
        <w:rPr>
          <w:rFonts w:ascii="Times New Roman" w:hAnsi="Times New Roman" w:cs="Times New Roman"/>
          <w:color w:val="000000"/>
          <w:sz w:val="28"/>
          <w:szCs w:val="28"/>
          <w:lang w:val="uk-UA" w:eastAsia="ru-RU"/>
        </w:rPr>
        <w:t xml:space="preserve"> Право на інформацію</w:t>
      </w:r>
    </w:p>
    <w:p w:rsidR="00BB35D1" w:rsidRPr="00BB1E76" w:rsidRDefault="00BB35D1" w:rsidP="00BB35D1">
      <w:pPr>
        <w:pStyle w:val="a6"/>
        <w:ind w:left="-142" w:firstLine="851"/>
        <w:jc w:val="both"/>
        <w:rPr>
          <w:rFonts w:ascii="Times New Roman" w:hAnsi="Times New Roman" w:cs="Times New Roman"/>
          <w:color w:val="000000"/>
          <w:sz w:val="28"/>
          <w:szCs w:val="28"/>
          <w:lang w:val="uk-UA" w:eastAsia="ru-RU"/>
        </w:rPr>
      </w:pPr>
      <w:r w:rsidRPr="00BB1E76">
        <w:rPr>
          <w:rFonts w:ascii="Times New Roman" w:hAnsi="Times New Roman" w:cs="Times New Roman"/>
          <w:color w:val="000000"/>
          <w:sz w:val="28"/>
          <w:szCs w:val="28"/>
          <w:lang w:val="uk-UA" w:eastAsia="ru-RU"/>
        </w:rPr>
        <w:t>Держава забезпечує доступ дитини до інформації і матеріалів з різ</w:t>
      </w:r>
      <w:r w:rsidRPr="00BB1E76">
        <w:rPr>
          <w:rFonts w:ascii="Times New Roman" w:hAnsi="Times New Roman" w:cs="Times New Roman"/>
          <w:color w:val="000000"/>
          <w:sz w:val="28"/>
          <w:szCs w:val="28"/>
          <w:lang w:val="uk-UA" w:eastAsia="ru-RU"/>
        </w:rPr>
        <w:softHyphen/>
        <w:t>них джерел, особливо з джерел, які сприяють належному розвитку дитини. Наприклад: телебачення, радіо, газети, дитяча література, інформація рідною мовою, а також інформація і матеріали з між</w:t>
      </w:r>
      <w:r w:rsidRPr="00BB1E76">
        <w:rPr>
          <w:rFonts w:ascii="Times New Roman" w:hAnsi="Times New Roman" w:cs="Times New Roman"/>
          <w:color w:val="000000"/>
          <w:sz w:val="28"/>
          <w:szCs w:val="28"/>
          <w:lang w:val="uk-UA" w:eastAsia="ru-RU"/>
        </w:rPr>
        <w:softHyphen/>
        <w:t>народних джерел. Держава забезпечує належний захист дитини від тих матеріалів та інформації, що завдають шкоду її благополуччю.</w:t>
      </w:r>
    </w:p>
    <w:p w:rsidR="00BB35D1" w:rsidRPr="00BB1E76" w:rsidRDefault="00BB35D1" w:rsidP="00BB35D1">
      <w:pPr>
        <w:pStyle w:val="a6"/>
        <w:ind w:left="-142" w:firstLine="851"/>
        <w:jc w:val="both"/>
        <w:rPr>
          <w:rFonts w:ascii="Times New Roman" w:hAnsi="Times New Roman" w:cs="Times New Roman"/>
          <w:color w:val="000000"/>
          <w:sz w:val="28"/>
          <w:szCs w:val="28"/>
          <w:lang w:val="uk-UA" w:eastAsia="ru-RU"/>
        </w:rPr>
      </w:pPr>
      <w:r w:rsidRPr="00BB1E76">
        <w:rPr>
          <w:rFonts w:ascii="Times New Roman" w:hAnsi="Times New Roman" w:cs="Times New Roman"/>
          <w:b/>
          <w:color w:val="000000"/>
          <w:sz w:val="28"/>
          <w:szCs w:val="28"/>
          <w:lang w:val="uk-UA" w:eastAsia="ru-RU"/>
        </w:rPr>
        <w:t>Стаття 18</w:t>
      </w:r>
      <w:r w:rsidRPr="00BB1E76">
        <w:rPr>
          <w:rFonts w:ascii="Times New Roman" w:hAnsi="Times New Roman" w:cs="Times New Roman"/>
          <w:color w:val="000000"/>
          <w:sz w:val="28"/>
          <w:szCs w:val="28"/>
          <w:lang w:val="uk-UA" w:eastAsia="ru-RU"/>
        </w:rPr>
        <w:t xml:space="preserve"> Відповідальність батьків</w:t>
      </w:r>
    </w:p>
    <w:p w:rsidR="00BB35D1" w:rsidRPr="00BB1E76" w:rsidRDefault="00BB35D1" w:rsidP="00BB35D1">
      <w:pPr>
        <w:pStyle w:val="a6"/>
        <w:ind w:left="-142" w:firstLine="851"/>
        <w:jc w:val="both"/>
        <w:rPr>
          <w:rFonts w:ascii="Times New Roman" w:hAnsi="Times New Roman" w:cs="Times New Roman"/>
          <w:color w:val="000000"/>
          <w:sz w:val="28"/>
          <w:szCs w:val="28"/>
          <w:lang w:val="uk-UA" w:eastAsia="ru-RU"/>
        </w:rPr>
      </w:pPr>
      <w:r w:rsidRPr="00BB1E76">
        <w:rPr>
          <w:rFonts w:ascii="Times New Roman" w:hAnsi="Times New Roman" w:cs="Times New Roman"/>
          <w:color w:val="000000"/>
          <w:sz w:val="28"/>
          <w:szCs w:val="28"/>
          <w:lang w:val="uk-UA" w:eastAsia="ru-RU"/>
        </w:rPr>
        <w:t>Батьки несуть рівну відповідальність за виховання дитини. Держава надає батькам належну допомогу у виконанні ними обов’язків стосовно дітей. Держава має забезпечувати належний догляд за дітьми, батьки яких працюють.</w:t>
      </w:r>
    </w:p>
    <w:p w:rsidR="00BB35D1" w:rsidRPr="00BB1E76" w:rsidRDefault="00BB35D1" w:rsidP="00BB35D1">
      <w:pPr>
        <w:pStyle w:val="a6"/>
        <w:ind w:left="-142" w:firstLine="851"/>
        <w:jc w:val="both"/>
        <w:rPr>
          <w:rFonts w:ascii="Times New Roman" w:hAnsi="Times New Roman" w:cs="Times New Roman"/>
          <w:color w:val="000000"/>
          <w:sz w:val="28"/>
          <w:szCs w:val="28"/>
          <w:lang w:val="uk-UA" w:eastAsia="ru-RU"/>
        </w:rPr>
      </w:pPr>
      <w:r w:rsidRPr="00BB1E76">
        <w:rPr>
          <w:rFonts w:ascii="Times New Roman" w:hAnsi="Times New Roman" w:cs="Times New Roman"/>
          <w:b/>
          <w:color w:val="000000"/>
          <w:sz w:val="28"/>
          <w:szCs w:val="28"/>
          <w:lang w:val="uk-UA" w:eastAsia="ru-RU"/>
        </w:rPr>
        <w:t>Стаття 19</w:t>
      </w:r>
      <w:r w:rsidRPr="00BB1E76">
        <w:rPr>
          <w:rFonts w:ascii="Times New Roman" w:hAnsi="Times New Roman" w:cs="Times New Roman"/>
          <w:color w:val="000000"/>
          <w:sz w:val="28"/>
          <w:szCs w:val="28"/>
          <w:lang w:val="uk-UA" w:eastAsia="ru-RU"/>
        </w:rPr>
        <w:t xml:space="preserve"> Захист від насильства</w:t>
      </w:r>
    </w:p>
    <w:p w:rsidR="00BB35D1" w:rsidRPr="00BB1E76" w:rsidRDefault="00BB35D1" w:rsidP="00BB35D1">
      <w:pPr>
        <w:pStyle w:val="a6"/>
        <w:ind w:left="-142" w:firstLine="851"/>
        <w:jc w:val="both"/>
        <w:rPr>
          <w:rFonts w:ascii="Times New Roman" w:hAnsi="Times New Roman" w:cs="Times New Roman"/>
          <w:color w:val="000000"/>
          <w:sz w:val="28"/>
          <w:szCs w:val="28"/>
          <w:lang w:val="uk-UA" w:eastAsia="ru-RU"/>
        </w:rPr>
      </w:pPr>
      <w:r w:rsidRPr="00BB1E76">
        <w:rPr>
          <w:rFonts w:ascii="Times New Roman" w:hAnsi="Times New Roman" w:cs="Times New Roman"/>
          <w:color w:val="000000"/>
          <w:sz w:val="28"/>
          <w:szCs w:val="28"/>
          <w:lang w:val="uk-UA" w:eastAsia="ru-RU"/>
        </w:rPr>
        <w:t>Діти мають право на захист від усіх форм фізичного, психологіч</w:t>
      </w:r>
      <w:r w:rsidRPr="00BB1E76">
        <w:rPr>
          <w:rFonts w:ascii="Times New Roman" w:hAnsi="Times New Roman" w:cs="Times New Roman"/>
          <w:color w:val="000000"/>
          <w:sz w:val="28"/>
          <w:szCs w:val="28"/>
          <w:lang w:val="uk-UA" w:eastAsia="ru-RU"/>
        </w:rPr>
        <w:softHyphen/>
        <w:t>ного, сексуального насильства та експлуатації як в сім’ї, так і поза нею. Держава має вживати всіх заходів для запобігання насильст</w:t>
      </w:r>
      <w:r w:rsidRPr="00BB1E76">
        <w:rPr>
          <w:rFonts w:ascii="Times New Roman" w:hAnsi="Times New Roman" w:cs="Times New Roman"/>
          <w:color w:val="000000"/>
          <w:sz w:val="28"/>
          <w:szCs w:val="28"/>
          <w:lang w:val="uk-UA" w:eastAsia="ru-RU"/>
        </w:rPr>
        <w:softHyphen/>
        <w:t>ву щодо дитини. Дитина має право на необхідну підтримку і допомогу.</w:t>
      </w:r>
    </w:p>
    <w:p w:rsidR="00BB35D1" w:rsidRPr="00BB1E76" w:rsidRDefault="00BB35D1" w:rsidP="00BB35D1">
      <w:pPr>
        <w:pStyle w:val="a6"/>
        <w:ind w:left="-142" w:firstLine="851"/>
        <w:jc w:val="both"/>
        <w:rPr>
          <w:rFonts w:ascii="Times New Roman" w:hAnsi="Times New Roman" w:cs="Times New Roman"/>
          <w:color w:val="000000"/>
          <w:sz w:val="28"/>
          <w:szCs w:val="28"/>
          <w:lang w:val="uk-UA" w:eastAsia="ru-RU"/>
        </w:rPr>
      </w:pPr>
      <w:r w:rsidRPr="00BB1E76">
        <w:rPr>
          <w:rFonts w:ascii="Times New Roman" w:hAnsi="Times New Roman" w:cs="Times New Roman"/>
          <w:b/>
          <w:color w:val="000000"/>
          <w:sz w:val="28"/>
          <w:szCs w:val="28"/>
          <w:lang w:val="uk-UA" w:eastAsia="ru-RU"/>
        </w:rPr>
        <w:t>Стаття 20</w:t>
      </w:r>
      <w:r w:rsidRPr="00BB1E76">
        <w:rPr>
          <w:rFonts w:ascii="Times New Roman" w:hAnsi="Times New Roman" w:cs="Times New Roman"/>
          <w:color w:val="000000"/>
          <w:sz w:val="28"/>
          <w:szCs w:val="28"/>
          <w:lang w:val="uk-UA" w:eastAsia="ru-RU"/>
        </w:rPr>
        <w:t xml:space="preserve"> Дитина, позбавлена сімейного оточення</w:t>
      </w:r>
    </w:p>
    <w:p w:rsidR="00BB35D1" w:rsidRPr="00BB1E76" w:rsidRDefault="00BB35D1" w:rsidP="00BB35D1">
      <w:pPr>
        <w:pStyle w:val="a6"/>
        <w:ind w:left="-142" w:firstLine="851"/>
        <w:jc w:val="both"/>
        <w:rPr>
          <w:rFonts w:ascii="Times New Roman" w:hAnsi="Times New Roman" w:cs="Times New Roman"/>
          <w:color w:val="000000"/>
          <w:sz w:val="28"/>
          <w:szCs w:val="28"/>
          <w:lang w:val="uk-UA" w:eastAsia="ru-RU"/>
        </w:rPr>
      </w:pPr>
      <w:r w:rsidRPr="00BB1E76">
        <w:rPr>
          <w:rFonts w:ascii="Times New Roman" w:hAnsi="Times New Roman" w:cs="Times New Roman"/>
          <w:color w:val="000000"/>
          <w:sz w:val="28"/>
          <w:szCs w:val="28"/>
          <w:lang w:val="uk-UA" w:eastAsia="ru-RU"/>
        </w:rPr>
        <w:t>Дитина, яка не може жити в своїй сім’ї (тимчасово чи постійно) має право на особли</w:t>
      </w:r>
      <w:r w:rsidRPr="00BB1E76">
        <w:rPr>
          <w:rFonts w:ascii="Times New Roman" w:hAnsi="Times New Roman" w:cs="Times New Roman"/>
          <w:color w:val="000000"/>
          <w:sz w:val="28"/>
          <w:szCs w:val="28"/>
          <w:lang w:val="uk-UA" w:eastAsia="ru-RU"/>
        </w:rPr>
        <w:softHyphen/>
        <w:t>вий захист. Держава має забезпечити дитині належний догляд відповідно до своїх національних законів: усиновлення, передачу на виховання до прийомної родини, або до відповідних установ по догляду за дітьми.</w:t>
      </w:r>
    </w:p>
    <w:p w:rsidR="00BB35D1" w:rsidRPr="00BB1E76" w:rsidRDefault="00BB35D1" w:rsidP="00BB35D1">
      <w:pPr>
        <w:pStyle w:val="a6"/>
        <w:ind w:left="-142" w:firstLine="851"/>
        <w:jc w:val="both"/>
        <w:rPr>
          <w:rFonts w:ascii="Times New Roman" w:hAnsi="Times New Roman" w:cs="Times New Roman"/>
          <w:color w:val="000000"/>
          <w:sz w:val="28"/>
          <w:szCs w:val="28"/>
          <w:lang w:val="uk-UA" w:eastAsia="ru-RU"/>
        </w:rPr>
      </w:pPr>
      <w:r w:rsidRPr="00BB1E76">
        <w:rPr>
          <w:rFonts w:ascii="Times New Roman" w:hAnsi="Times New Roman" w:cs="Times New Roman"/>
          <w:b/>
          <w:color w:val="000000"/>
          <w:sz w:val="28"/>
          <w:szCs w:val="28"/>
          <w:lang w:val="uk-UA" w:eastAsia="ru-RU"/>
        </w:rPr>
        <w:t>Стаття 21</w:t>
      </w:r>
      <w:r w:rsidRPr="00BB1E76">
        <w:rPr>
          <w:rFonts w:ascii="Times New Roman" w:hAnsi="Times New Roman" w:cs="Times New Roman"/>
          <w:color w:val="000000"/>
          <w:sz w:val="28"/>
          <w:szCs w:val="28"/>
          <w:lang w:val="uk-UA" w:eastAsia="ru-RU"/>
        </w:rPr>
        <w:t xml:space="preserve"> Усиновлення</w:t>
      </w:r>
    </w:p>
    <w:p w:rsidR="00BB35D1" w:rsidRPr="00BB1E76" w:rsidRDefault="00BB35D1" w:rsidP="00BB35D1">
      <w:pPr>
        <w:pStyle w:val="a6"/>
        <w:ind w:left="-142" w:firstLine="851"/>
        <w:jc w:val="both"/>
        <w:rPr>
          <w:rFonts w:ascii="Times New Roman" w:hAnsi="Times New Roman" w:cs="Times New Roman"/>
          <w:color w:val="000000"/>
          <w:sz w:val="28"/>
          <w:szCs w:val="28"/>
          <w:lang w:val="uk-UA" w:eastAsia="ru-RU"/>
        </w:rPr>
      </w:pPr>
      <w:r w:rsidRPr="00BB1E76">
        <w:rPr>
          <w:rFonts w:ascii="Times New Roman" w:hAnsi="Times New Roman" w:cs="Times New Roman"/>
          <w:color w:val="000000"/>
          <w:sz w:val="28"/>
          <w:szCs w:val="28"/>
          <w:lang w:val="uk-UA" w:eastAsia="ru-RU"/>
        </w:rPr>
        <w:t>Усиновлення дитини дозволяється лише тоді, коли воно відповідає інтересам дитини. Всиновлення дитини в іншій країні може розглядатися за умови, коли не існує інших, кращих можливостей для дитини в межах країни.</w:t>
      </w:r>
    </w:p>
    <w:p w:rsidR="00BB35D1" w:rsidRPr="00BB1E76" w:rsidRDefault="00BB35D1" w:rsidP="00BB35D1">
      <w:pPr>
        <w:pStyle w:val="a6"/>
        <w:ind w:left="-142" w:firstLine="851"/>
        <w:jc w:val="both"/>
        <w:rPr>
          <w:rFonts w:ascii="Times New Roman" w:hAnsi="Times New Roman" w:cs="Times New Roman"/>
          <w:color w:val="000000"/>
          <w:sz w:val="28"/>
          <w:szCs w:val="28"/>
          <w:lang w:val="uk-UA" w:eastAsia="ru-RU"/>
        </w:rPr>
      </w:pPr>
      <w:r w:rsidRPr="00BB1E76">
        <w:rPr>
          <w:rFonts w:ascii="Times New Roman" w:hAnsi="Times New Roman" w:cs="Times New Roman"/>
          <w:b/>
          <w:color w:val="000000"/>
          <w:sz w:val="28"/>
          <w:szCs w:val="28"/>
          <w:lang w:val="uk-UA" w:eastAsia="ru-RU"/>
        </w:rPr>
        <w:t>Стаття 22</w:t>
      </w:r>
      <w:r w:rsidRPr="00BB1E76">
        <w:rPr>
          <w:rFonts w:ascii="Times New Roman" w:hAnsi="Times New Roman" w:cs="Times New Roman"/>
          <w:color w:val="000000"/>
          <w:sz w:val="28"/>
          <w:szCs w:val="28"/>
          <w:lang w:val="uk-UA" w:eastAsia="ru-RU"/>
        </w:rPr>
        <w:t xml:space="preserve"> Діти-біженці</w:t>
      </w:r>
    </w:p>
    <w:p w:rsidR="00BB35D1" w:rsidRPr="00BB1E76" w:rsidRDefault="00BB35D1" w:rsidP="00BB35D1">
      <w:pPr>
        <w:pStyle w:val="a6"/>
        <w:ind w:left="-142" w:firstLine="851"/>
        <w:jc w:val="both"/>
        <w:rPr>
          <w:rFonts w:ascii="Times New Roman" w:hAnsi="Times New Roman" w:cs="Times New Roman"/>
          <w:color w:val="000000"/>
          <w:sz w:val="28"/>
          <w:szCs w:val="28"/>
          <w:lang w:val="uk-UA" w:eastAsia="ru-RU"/>
        </w:rPr>
      </w:pPr>
      <w:r w:rsidRPr="00BB1E76">
        <w:rPr>
          <w:rFonts w:ascii="Times New Roman" w:hAnsi="Times New Roman" w:cs="Times New Roman"/>
          <w:color w:val="000000"/>
          <w:sz w:val="28"/>
          <w:szCs w:val="28"/>
          <w:lang w:val="uk-UA" w:eastAsia="ru-RU"/>
        </w:rPr>
        <w:t>Діти-біженці мають право на захист. Рівні права на захист мають як діти-біженці у супроводі своїх батьків, так і діти-біженці, які не супроводжуються батьками. Держава має надати захист дитині-біженцю, а також допомогу у пошуку її батьків чи інших членів сім'ї.</w:t>
      </w:r>
    </w:p>
    <w:p w:rsidR="00BB35D1" w:rsidRPr="00BB1E76" w:rsidRDefault="00BB35D1" w:rsidP="00BB35D1">
      <w:pPr>
        <w:pStyle w:val="a6"/>
        <w:ind w:left="-142" w:firstLine="851"/>
        <w:jc w:val="both"/>
        <w:rPr>
          <w:rFonts w:ascii="Times New Roman" w:hAnsi="Times New Roman" w:cs="Times New Roman"/>
          <w:color w:val="000000"/>
          <w:sz w:val="28"/>
          <w:szCs w:val="28"/>
          <w:lang w:val="uk-UA" w:eastAsia="ru-RU"/>
        </w:rPr>
      </w:pPr>
      <w:r w:rsidRPr="00BB1E76">
        <w:rPr>
          <w:rFonts w:ascii="Times New Roman" w:hAnsi="Times New Roman" w:cs="Times New Roman"/>
          <w:b/>
          <w:color w:val="000000"/>
          <w:sz w:val="28"/>
          <w:szCs w:val="28"/>
          <w:lang w:val="uk-UA" w:eastAsia="ru-RU"/>
        </w:rPr>
        <w:t xml:space="preserve">Стаття 23 </w:t>
      </w:r>
      <w:r w:rsidRPr="00BB1E76">
        <w:rPr>
          <w:rFonts w:ascii="Times New Roman" w:hAnsi="Times New Roman" w:cs="Times New Roman"/>
          <w:color w:val="000000"/>
          <w:sz w:val="28"/>
          <w:szCs w:val="28"/>
          <w:lang w:val="uk-UA" w:eastAsia="ru-RU"/>
        </w:rPr>
        <w:t>Діти з фізичними та розумовими вадами</w:t>
      </w:r>
    </w:p>
    <w:p w:rsidR="00BB35D1" w:rsidRPr="00BB1E76" w:rsidRDefault="00BB35D1" w:rsidP="00BB35D1">
      <w:pPr>
        <w:pStyle w:val="a6"/>
        <w:ind w:left="-142" w:firstLine="851"/>
        <w:jc w:val="both"/>
        <w:rPr>
          <w:rFonts w:ascii="Times New Roman" w:hAnsi="Times New Roman" w:cs="Times New Roman"/>
          <w:color w:val="000000"/>
          <w:sz w:val="28"/>
          <w:szCs w:val="28"/>
          <w:lang w:val="uk-UA" w:eastAsia="ru-RU"/>
        </w:rPr>
      </w:pPr>
      <w:r w:rsidRPr="00BB1E76">
        <w:rPr>
          <w:rFonts w:ascii="Times New Roman" w:hAnsi="Times New Roman" w:cs="Times New Roman"/>
          <w:color w:val="000000"/>
          <w:sz w:val="28"/>
          <w:szCs w:val="28"/>
          <w:lang w:val="uk-UA" w:eastAsia="ru-RU"/>
        </w:rPr>
        <w:t>Діти з фізичними та розумовими вадами мають право на особливе піклування. Неповноцінні діти мають вести повноцінне і гідне життя в умовах, які забезпечать їх нормальну участь у житті суспільства.</w:t>
      </w:r>
    </w:p>
    <w:p w:rsidR="00BB35D1" w:rsidRPr="00BB1E76" w:rsidRDefault="00BB35D1" w:rsidP="00BB35D1">
      <w:pPr>
        <w:pStyle w:val="a6"/>
        <w:ind w:left="-142" w:firstLine="851"/>
        <w:jc w:val="both"/>
        <w:rPr>
          <w:rFonts w:ascii="Times New Roman" w:hAnsi="Times New Roman" w:cs="Times New Roman"/>
          <w:color w:val="000000"/>
          <w:sz w:val="28"/>
          <w:szCs w:val="28"/>
          <w:lang w:val="uk-UA" w:eastAsia="ru-RU"/>
        </w:rPr>
      </w:pPr>
      <w:r w:rsidRPr="00BB1E76">
        <w:rPr>
          <w:rFonts w:ascii="Times New Roman" w:hAnsi="Times New Roman" w:cs="Times New Roman"/>
          <w:b/>
          <w:color w:val="000000"/>
          <w:sz w:val="28"/>
          <w:szCs w:val="28"/>
          <w:lang w:val="uk-UA" w:eastAsia="ru-RU"/>
        </w:rPr>
        <w:t>Стаття 24</w:t>
      </w:r>
      <w:r w:rsidRPr="00BB1E76">
        <w:rPr>
          <w:rFonts w:ascii="Times New Roman" w:hAnsi="Times New Roman" w:cs="Times New Roman"/>
          <w:color w:val="000000"/>
          <w:sz w:val="28"/>
          <w:szCs w:val="28"/>
          <w:lang w:val="uk-UA" w:eastAsia="ru-RU"/>
        </w:rPr>
        <w:t xml:space="preserve"> Охорона здоров'я</w:t>
      </w:r>
    </w:p>
    <w:p w:rsidR="00BB35D1" w:rsidRPr="00BB1E76" w:rsidRDefault="00BB35D1" w:rsidP="00BB35D1">
      <w:pPr>
        <w:pStyle w:val="a6"/>
        <w:ind w:left="-142" w:firstLine="851"/>
        <w:jc w:val="both"/>
        <w:rPr>
          <w:rFonts w:ascii="Times New Roman" w:hAnsi="Times New Roman" w:cs="Times New Roman"/>
          <w:color w:val="000000"/>
          <w:sz w:val="28"/>
          <w:szCs w:val="28"/>
          <w:lang w:val="uk-UA" w:eastAsia="ru-RU"/>
        </w:rPr>
      </w:pPr>
      <w:r w:rsidRPr="00BB1E76">
        <w:rPr>
          <w:rFonts w:ascii="Times New Roman" w:hAnsi="Times New Roman" w:cs="Times New Roman"/>
          <w:color w:val="000000"/>
          <w:sz w:val="28"/>
          <w:szCs w:val="28"/>
          <w:lang w:val="uk-UA" w:eastAsia="ru-RU"/>
        </w:rPr>
        <w:t>Кожна дитина має право на користування найбільш досконалими послугами системи охорони здоров’я. Держава повинна домагатися повного здійснення цього права. Особлива увага має приділятися:</w:t>
      </w:r>
    </w:p>
    <w:p w:rsidR="00BB35D1" w:rsidRPr="00BB1E76" w:rsidRDefault="00BB35D1" w:rsidP="00BB35D1">
      <w:pPr>
        <w:pStyle w:val="a6"/>
        <w:ind w:left="-142" w:firstLine="851"/>
        <w:jc w:val="both"/>
        <w:rPr>
          <w:rFonts w:ascii="Times New Roman" w:hAnsi="Times New Roman" w:cs="Times New Roman"/>
          <w:color w:val="000000"/>
          <w:sz w:val="28"/>
          <w:szCs w:val="28"/>
          <w:lang w:val="uk-UA" w:eastAsia="ru-RU"/>
        </w:rPr>
      </w:pPr>
      <w:r w:rsidRPr="00BB1E76">
        <w:rPr>
          <w:rFonts w:ascii="Times New Roman" w:hAnsi="Times New Roman" w:cs="Times New Roman"/>
          <w:color w:val="000000"/>
          <w:sz w:val="28"/>
          <w:szCs w:val="28"/>
          <w:lang w:val="uk-UA" w:eastAsia="ru-RU"/>
        </w:rPr>
        <w:t>зниженню рівня смертності немовлят і дітей;</w:t>
      </w:r>
    </w:p>
    <w:p w:rsidR="00BB35D1" w:rsidRPr="00BB1E76" w:rsidRDefault="00BB35D1" w:rsidP="00BB35D1">
      <w:pPr>
        <w:pStyle w:val="a6"/>
        <w:ind w:left="-142" w:firstLine="851"/>
        <w:jc w:val="both"/>
        <w:rPr>
          <w:rFonts w:ascii="Times New Roman" w:hAnsi="Times New Roman" w:cs="Times New Roman"/>
          <w:color w:val="000000"/>
          <w:sz w:val="28"/>
          <w:szCs w:val="28"/>
          <w:lang w:val="uk-UA" w:eastAsia="ru-RU"/>
        </w:rPr>
      </w:pPr>
      <w:r w:rsidRPr="00BB1E76">
        <w:rPr>
          <w:rFonts w:ascii="Times New Roman" w:hAnsi="Times New Roman" w:cs="Times New Roman"/>
          <w:color w:val="000000"/>
          <w:sz w:val="28"/>
          <w:szCs w:val="28"/>
          <w:lang w:val="uk-UA" w:eastAsia="ru-RU"/>
        </w:rPr>
        <w:t>наданню необхідної медичної допомоги, зокрема первинної медико-санітарної допомоги;</w:t>
      </w:r>
    </w:p>
    <w:p w:rsidR="00BB35D1" w:rsidRPr="00BB1E76" w:rsidRDefault="00BB35D1" w:rsidP="00BB35D1">
      <w:pPr>
        <w:pStyle w:val="a6"/>
        <w:ind w:left="-142" w:firstLine="851"/>
        <w:jc w:val="both"/>
        <w:rPr>
          <w:rFonts w:ascii="Times New Roman" w:hAnsi="Times New Roman" w:cs="Times New Roman"/>
          <w:color w:val="000000"/>
          <w:sz w:val="28"/>
          <w:szCs w:val="28"/>
          <w:lang w:val="uk-UA" w:eastAsia="ru-RU"/>
        </w:rPr>
      </w:pPr>
      <w:r w:rsidRPr="00BB1E76">
        <w:rPr>
          <w:rFonts w:ascii="Times New Roman" w:hAnsi="Times New Roman" w:cs="Times New Roman"/>
          <w:color w:val="000000"/>
          <w:sz w:val="28"/>
          <w:szCs w:val="28"/>
          <w:lang w:val="uk-UA" w:eastAsia="ru-RU"/>
        </w:rPr>
        <w:t>наданню достатньої кількості їжі та чистої питної води;</w:t>
      </w:r>
    </w:p>
    <w:p w:rsidR="00BB35D1" w:rsidRPr="00BB1E76" w:rsidRDefault="00BB35D1" w:rsidP="00BB35D1">
      <w:pPr>
        <w:pStyle w:val="a6"/>
        <w:ind w:left="-142" w:firstLine="851"/>
        <w:jc w:val="both"/>
        <w:rPr>
          <w:rFonts w:ascii="Times New Roman" w:hAnsi="Times New Roman" w:cs="Times New Roman"/>
          <w:color w:val="000000"/>
          <w:sz w:val="28"/>
          <w:szCs w:val="28"/>
          <w:lang w:val="uk-UA" w:eastAsia="ru-RU"/>
        </w:rPr>
      </w:pPr>
      <w:r w:rsidRPr="00BB1E76">
        <w:rPr>
          <w:rFonts w:ascii="Times New Roman" w:hAnsi="Times New Roman" w:cs="Times New Roman"/>
          <w:color w:val="000000"/>
          <w:sz w:val="28"/>
          <w:szCs w:val="28"/>
          <w:lang w:val="uk-UA" w:eastAsia="ru-RU"/>
        </w:rPr>
        <w:t>наданню належних послуг матерям у допологовий та післяпологовий періоди;</w:t>
      </w:r>
    </w:p>
    <w:p w:rsidR="00BB35D1" w:rsidRPr="00BB1E76" w:rsidRDefault="00BB35D1" w:rsidP="00BB35D1">
      <w:pPr>
        <w:pStyle w:val="a6"/>
        <w:ind w:left="-142" w:firstLine="851"/>
        <w:jc w:val="both"/>
        <w:rPr>
          <w:rFonts w:ascii="Times New Roman" w:hAnsi="Times New Roman" w:cs="Times New Roman"/>
          <w:color w:val="000000"/>
          <w:sz w:val="28"/>
          <w:szCs w:val="28"/>
          <w:lang w:val="uk-UA" w:eastAsia="ru-RU"/>
        </w:rPr>
      </w:pPr>
      <w:r w:rsidRPr="00BB1E76">
        <w:rPr>
          <w:rFonts w:ascii="Times New Roman" w:hAnsi="Times New Roman" w:cs="Times New Roman"/>
          <w:color w:val="000000"/>
          <w:sz w:val="28"/>
          <w:szCs w:val="28"/>
          <w:lang w:val="uk-UA" w:eastAsia="ru-RU"/>
        </w:rPr>
        <w:lastRenderedPageBreak/>
        <w:t>забезпеченню інформацією всіх верств населення щодо здоров’я, харчування дітей, щодо переваг грудного годування, гігієни і санітарії.</w:t>
      </w:r>
    </w:p>
    <w:p w:rsidR="00BB35D1" w:rsidRPr="00BB1E76" w:rsidRDefault="00BB35D1" w:rsidP="00BB35D1">
      <w:pPr>
        <w:pStyle w:val="a6"/>
        <w:ind w:left="-142" w:firstLine="851"/>
        <w:jc w:val="both"/>
        <w:rPr>
          <w:rFonts w:ascii="Times New Roman" w:hAnsi="Times New Roman" w:cs="Times New Roman"/>
          <w:color w:val="000000"/>
          <w:sz w:val="28"/>
          <w:szCs w:val="28"/>
          <w:lang w:val="uk-UA" w:eastAsia="ru-RU"/>
        </w:rPr>
      </w:pPr>
      <w:r w:rsidRPr="00BB1E76">
        <w:rPr>
          <w:rFonts w:ascii="Times New Roman" w:hAnsi="Times New Roman" w:cs="Times New Roman"/>
          <w:color w:val="000000"/>
          <w:sz w:val="28"/>
          <w:szCs w:val="28"/>
          <w:lang w:val="uk-UA" w:eastAsia="ru-RU"/>
        </w:rPr>
        <w:t>Держава має вживати заходів, спрямованих на скасування традиційної практики, що негативно впливає на здоров’я дітей. Важливу роль відіграє міжнародне співробітництво: розвинені країни мають допомагати країнам, що розвиваються.</w:t>
      </w:r>
    </w:p>
    <w:p w:rsidR="00BB35D1" w:rsidRPr="00BB1E76" w:rsidRDefault="00BB35D1" w:rsidP="00BB35D1">
      <w:pPr>
        <w:pStyle w:val="a6"/>
        <w:ind w:left="-142" w:firstLine="851"/>
        <w:jc w:val="both"/>
        <w:rPr>
          <w:rFonts w:ascii="Times New Roman" w:hAnsi="Times New Roman" w:cs="Times New Roman"/>
          <w:color w:val="000000"/>
          <w:sz w:val="28"/>
          <w:szCs w:val="28"/>
          <w:lang w:val="uk-UA" w:eastAsia="ru-RU"/>
        </w:rPr>
      </w:pPr>
      <w:r w:rsidRPr="00BB1E76">
        <w:rPr>
          <w:rFonts w:ascii="Times New Roman" w:hAnsi="Times New Roman" w:cs="Times New Roman"/>
          <w:b/>
          <w:color w:val="000000"/>
          <w:sz w:val="28"/>
          <w:szCs w:val="28"/>
          <w:lang w:val="uk-UA" w:eastAsia="ru-RU"/>
        </w:rPr>
        <w:t>Стаття 25</w:t>
      </w:r>
      <w:r w:rsidRPr="00BB1E76">
        <w:rPr>
          <w:rFonts w:ascii="Times New Roman" w:hAnsi="Times New Roman" w:cs="Times New Roman"/>
          <w:color w:val="000000"/>
          <w:sz w:val="28"/>
          <w:szCs w:val="28"/>
          <w:lang w:val="uk-UA" w:eastAsia="ru-RU"/>
        </w:rPr>
        <w:t xml:space="preserve"> Перебування дитини поза сім’єю</w:t>
      </w:r>
    </w:p>
    <w:p w:rsidR="00BB35D1" w:rsidRPr="00BB1E76" w:rsidRDefault="00BB35D1" w:rsidP="00BB35D1">
      <w:pPr>
        <w:pStyle w:val="a6"/>
        <w:ind w:left="-142" w:firstLine="851"/>
        <w:jc w:val="both"/>
        <w:rPr>
          <w:rFonts w:ascii="Times New Roman" w:hAnsi="Times New Roman" w:cs="Times New Roman"/>
          <w:color w:val="000000"/>
          <w:sz w:val="28"/>
          <w:szCs w:val="28"/>
          <w:lang w:val="uk-UA" w:eastAsia="ru-RU"/>
        </w:rPr>
      </w:pPr>
      <w:r w:rsidRPr="00BB1E76">
        <w:rPr>
          <w:rFonts w:ascii="Times New Roman" w:hAnsi="Times New Roman" w:cs="Times New Roman"/>
          <w:color w:val="000000"/>
          <w:sz w:val="28"/>
          <w:szCs w:val="28"/>
          <w:lang w:val="uk-UA" w:eastAsia="ru-RU"/>
        </w:rPr>
        <w:t>Іноді дитина більше не може жити вдома. У таких випадках дитину віддають на піклування до прийомної родини, або до дитячої установи. Так, наприклад, трапляється, коли дитина потребує більшого догляду і піклування. Або, коли дитина потребує фізичного чи психічного лікування. Держава має перевіряти, наскільки така передача дитини на піклування потрібна.</w:t>
      </w:r>
    </w:p>
    <w:p w:rsidR="00BB35D1" w:rsidRPr="00BB1E76" w:rsidRDefault="00BB35D1" w:rsidP="00BB35D1">
      <w:pPr>
        <w:pStyle w:val="a6"/>
        <w:ind w:left="-142" w:firstLine="851"/>
        <w:jc w:val="both"/>
        <w:rPr>
          <w:rFonts w:ascii="Times New Roman" w:hAnsi="Times New Roman" w:cs="Times New Roman"/>
          <w:color w:val="000000"/>
          <w:sz w:val="28"/>
          <w:szCs w:val="28"/>
          <w:lang w:val="uk-UA" w:eastAsia="ru-RU"/>
        </w:rPr>
      </w:pPr>
      <w:r w:rsidRPr="00BB1E76">
        <w:rPr>
          <w:rFonts w:ascii="Times New Roman" w:hAnsi="Times New Roman" w:cs="Times New Roman"/>
          <w:b/>
          <w:color w:val="000000"/>
          <w:sz w:val="28"/>
          <w:szCs w:val="28"/>
          <w:lang w:val="uk-UA" w:eastAsia="ru-RU"/>
        </w:rPr>
        <w:t>Стаття 26</w:t>
      </w:r>
      <w:r w:rsidRPr="00BB1E76">
        <w:rPr>
          <w:rFonts w:ascii="Times New Roman" w:hAnsi="Times New Roman" w:cs="Times New Roman"/>
          <w:color w:val="000000"/>
          <w:sz w:val="28"/>
          <w:szCs w:val="28"/>
          <w:lang w:val="uk-UA" w:eastAsia="ru-RU"/>
        </w:rPr>
        <w:t xml:space="preserve"> Соціальне забезпечення</w:t>
      </w:r>
    </w:p>
    <w:p w:rsidR="00BB35D1" w:rsidRPr="00BB1E76" w:rsidRDefault="00BB35D1" w:rsidP="00BB35D1">
      <w:pPr>
        <w:pStyle w:val="a6"/>
        <w:ind w:left="-142" w:firstLine="851"/>
        <w:jc w:val="both"/>
        <w:rPr>
          <w:rFonts w:ascii="Times New Roman" w:hAnsi="Times New Roman" w:cs="Times New Roman"/>
          <w:color w:val="000000"/>
          <w:sz w:val="28"/>
          <w:szCs w:val="28"/>
          <w:lang w:val="uk-UA" w:eastAsia="ru-RU"/>
        </w:rPr>
      </w:pPr>
      <w:r w:rsidRPr="00BB1E76">
        <w:rPr>
          <w:rFonts w:ascii="Times New Roman" w:hAnsi="Times New Roman" w:cs="Times New Roman"/>
          <w:color w:val="000000"/>
          <w:sz w:val="28"/>
          <w:szCs w:val="28"/>
          <w:lang w:val="uk-UA" w:eastAsia="ru-RU"/>
        </w:rPr>
        <w:t>Соціальне забезпечення - це фінансова підтримка і турбота, яку держава надає тим, хто її потребує. Кожна дитина має право користуватися благами соціального забезпечення.</w:t>
      </w:r>
    </w:p>
    <w:p w:rsidR="00BB35D1" w:rsidRPr="00BB1E76" w:rsidRDefault="00BB35D1" w:rsidP="00BB35D1">
      <w:pPr>
        <w:pStyle w:val="a6"/>
        <w:ind w:left="-142" w:firstLine="851"/>
        <w:jc w:val="both"/>
        <w:rPr>
          <w:rFonts w:ascii="Times New Roman" w:hAnsi="Times New Roman" w:cs="Times New Roman"/>
          <w:color w:val="000000"/>
          <w:sz w:val="28"/>
          <w:szCs w:val="28"/>
          <w:lang w:val="uk-UA" w:eastAsia="ru-RU"/>
        </w:rPr>
      </w:pPr>
      <w:r w:rsidRPr="00BB1E76">
        <w:rPr>
          <w:rFonts w:ascii="Times New Roman" w:hAnsi="Times New Roman" w:cs="Times New Roman"/>
          <w:b/>
          <w:color w:val="000000"/>
          <w:sz w:val="28"/>
          <w:szCs w:val="28"/>
          <w:lang w:val="uk-UA" w:eastAsia="ru-RU"/>
        </w:rPr>
        <w:t>Стаття 27</w:t>
      </w:r>
      <w:r w:rsidRPr="00BB1E76">
        <w:rPr>
          <w:rFonts w:ascii="Times New Roman" w:hAnsi="Times New Roman" w:cs="Times New Roman"/>
          <w:color w:val="000000"/>
          <w:sz w:val="28"/>
          <w:szCs w:val="28"/>
          <w:lang w:val="uk-UA" w:eastAsia="ru-RU"/>
        </w:rPr>
        <w:t xml:space="preserve"> Життєвий рівень</w:t>
      </w:r>
    </w:p>
    <w:p w:rsidR="00BB35D1" w:rsidRPr="00BB1E76" w:rsidRDefault="00BB35D1" w:rsidP="00BB35D1">
      <w:pPr>
        <w:pStyle w:val="a6"/>
        <w:ind w:left="-142" w:firstLine="851"/>
        <w:jc w:val="both"/>
        <w:rPr>
          <w:rFonts w:ascii="Times New Roman" w:hAnsi="Times New Roman" w:cs="Times New Roman"/>
          <w:b/>
          <w:color w:val="000000"/>
          <w:sz w:val="28"/>
          <w:szCs w:val="28"/>
          <w:lang w:val="uk-UA" w:eastAsia="ru-RU"/>
        </w:rPr>
      </w:pPr>
      <w:r w:rsidRPr="00BB1E76">
        <w:rPr>
          <w:rFonts w:ascii="Times New Roman" w:hAnsi="Times New Roman" w:cs="Times New Roman"/>
          <w:color w:val="000000"/>
          <w:sz w:val="28"/>
          <w:szCs w:val="28"/>
          <w:lang w:val="uk-UA" w:eastAsia="ru-RU"/>
        </w:rPr>
        <w:t>Кожна дитина має право на рівень життя, необхідний для її фізичного, розумового та духовного розвитку. Сюди входить належне харчування, житло, одяг. Батьки несуть відповідальність за забезпечення належного життєвого рівня дитини. Держава має вживати необхідних заходів щодо надання допомоги батькам у здійсненні цього права.</w:t>
      </w:r>
    </w:p>
    <w:p w:rsidR="00BB35D1" w:rsidRPr="00BB1E76" w:rsidRDefault="00BB35D1" w:rsidP="00BB35D1">
      <w:pPr>
        <w:pStyle w:val="a6"/>
        <w:ind w:left="-142" w:firstLine="851"/>
        <w:jc w:val="both"/>
        <w:rPr>
          <w:rFonts w:ascii="Times New Roman" w:hAnsi="Times New Roman" w:cs="Times New Roman"/>
          <w:color w:val="000000"/>
          <w:sz w:val="28"/>
          <w:szCs w:val="28"/>
          <w:lang w:val="uk-UA" w:eastAsia="ru-RU"/>
        </w:rPr>
      </w:pPr>
      <w:r w:rsidRPr="00BB1E76">
        <w:rPr>
          <w:rFonts w:ascii="Times New Roman" w:hAnsi="Times New Roman" w:cs="Times New Roman"/>
          <w:b/>
          <w:color w:val="000000"/>
          <w:sz w:val="28"/>
          <w:szCs w:val="28"/>
          <w:lang w:val="uk-UA" w:eastAsia="ru-RU"/>
        </w:rPr>
        <w:t>Стаття</w:t>
      </w:r>
      <w:r w:rsidRPr="00BB1E76">
        <w:rPr>
          <w:rFonts w:ascii="Times New Roman" w:hAnsi="Times New Roman" w:cs="Times New Roman"/>
          <w:color w:val="000000"/>
          <w:sz w:val="28"/>
          <w:szCs w:val="28"/>
          <w:lang w:val="uk-UA" w:eastAsia="ru-RU"/>
        </w:rPr>
        <w:t xml:space="preserve"> 28 Освіта</w:t>
      </w:r>
    </w:p>
    <w:p w:rsidR="00BB35D1" w:rsidRPr="00BB1E76" w:rsidRDefault="00BB35D1" w:rsidP="00BB35D1">
      <w:pPr>
        <w:pStyle w:val="a6"/>
        <w:ind w:left="-142" w:firstLine="851"/>
        <w:jc w:val="both"/>
        <w:rPr>
          <w:rFonts w:ascii="Times New Roman" w:hAnsi="Times New Roman" w:cs="Times New Roman"/>
          <w:color w:val="000000"/>
          <w:sz w:val="28"/>
          <w:szCs w:val="28"/>
          <w:lang w:val="uk-UA" w:eastAsia="ru-RU"/>
        </w:rPr>
      </w:pPr>
      <w:r w:rsidRPr="00BB1E76">
        <w:rPr>
          <w:rFonts w:ascii="Times New Roman" w:hAnsi="Times New Roman" w:cs="Times New Roman"/>
          <w:color w:val="000000"/>
          <w:sz w:val="28"/>
          <w:szCs w:val="28"/>
          <w:lang w:val="uk-UA" w:eastAsia="ru-RU"/>
        </w:rPr>
        <w:t>Дитина має право на освіту. Дитина повинна відвідувати школу. Кожна дитина має право на безкоштовну і обов’язкову освіту. Держава повинна забезпечити це право. Держава також має забезпечити доступність середньої та вищої освіти на підставі здібностей кожної дитини. Держава має забезпечувати доступність інформації та матеріалів у галузі освіти та професійної підготовки. Держава повинна вживати заходів щодо зниження кількості учнів, які залишили школу. Держава має вживати всіх необхідних заходів для забезпечення такої шкільної дисципліни, яка ґрунтується на повазі людської гідності дитини. Положення Конвенції ООН про права дитини не мають порушуватися під час уроків. Дуже важливо розвивати міжнародне співробіт</w:t>
      </w:r>
      <w:r w:rsidRPr="00BB1E76">
        <w:rPr>
          <w:rFonts w:ascii="Times New Roman" w:hAnsi="Times New Roman" w:cs="Times New Roman"/>
          <w:color w:val="000000"/>
          <w:sz w:val="28"/>
          <w:szCs w:val="28"/>
          <w:lang w:val="uk-UA" w:eastAsia="ru-RU"/>
        </w:rPr>
        <w:softHyphen/>
        <w:t>ництво у галузі освіти. Освіта має бути доступною для всіх дітей.</w:t>
      </w:r>
    </w:p>
    <w:p w:rsidR="00BB35D1" w:rsidRPr="00BB1E76" w:rsidRDefault="00BB35D1" w:rsidP="00BB35D1">
      <w:pPr>
        <w:pStyle w:val="a6"/>
        <w:ind w:left="-142" w:firstLine="851"/>
        <w:jc w:val="both"/>
        <w:rPr>
          <w:rFonts w:ascii="Times New Roman" w:hAnsi="Times New Roman" w:cs="Times New Roman"/>
          <w:color w:val="000000"/>
          <w:sz w:val="28"/>
          <w:szCs w:val="28"/>
          <w:lang w:val="uk-UA" w:eastAsia="ru-RU"/>
        </w:rPr>
      </w:pPr>
      <w:r w:rsidRPr="00BB1E76">
        <w:rPr>
          <w:rFonts w:ascii="Times New Roman" w:hAnsi="Times New Roman" w:cs="Times New Roman"/>
          <w:b/>
          <w:color w:val="000000"/>
          <w:sz w:val="28"/>
          <w:szCs w:val="28"/>
          <w:lang w:val="uk-UA" w:eastAsia="ru-RU"/>
        </w:rPr>
        <w:t>Стаття 29</w:t>
      </w:r>
      <w:r w:rsidRPr="00BB1E76">
        <w:rPr>
          <w:rFonts w:ascii="Times New Roman" w:hAnsi="Times New Roman" w:cs="Times New Roman"/>
          <w:color w:val="000000"/>
          <w:sz w:val="28"/>
          <w:szCs w:val="28"/>
          <w:lang w:val="uk-UA" w:eastAsia="ru-RU"/>
        </w:rPr>
        <w:t xml:space="preserve"> Спрямування освіти</w:t>
      </w:r>
    </w:p>
    <w:p w:rsidR="00BB35D1" w:rsidRPr="00BB1E76" w:rsidRDefault="00BB35D1" w:rsidP="00BB1E76">
      <w:pPr>
        <w:pStyle w:val="a6"/>
        <w:ind w:left="-142" w:firstLine="1560"/>
        <w:jc w:val="both"/>
        <w:rPr>
          <w:rFonts w:ascii="Times New Roman" w:hAnsi="Times New Roman" w:cs="Times New Roman"/>
          <w:color w:val="000000"/>
          <w:sz w:val="28"/>
          <w:szCs w:val="28"/>
          <w:lang w:val="uk-UA" w:eastAsia="ru-RU"/>
        </w:rPr>
      </w:pPr>
      <w:r w:rsidRPr="00BB1E76">
        <w:rPr>
          <w:rFonts w:ascii="Times New Roman" w:hAnsi="Times New Roman" w:cs="Times New Roman"/>
          <w:color w:val="000000"/>
          <w:sz w:val="28"/>
          <w:szCs w:val="28"/>
          <w:lang w:val="uk-UA" w:eastAsia="ru-RU"/>
        </w:rPr>
        <w:t>Освіта має бути спрямованою на:</w:t>
      </w:r>
    </w:p>
    <w:p w:rsidR="00BB35D1" w:rsidRPr="00BB1E76" w:rsidRDefault="00BB35D1" w:rsidP="00BB1E76">
      <w:pPr>
        <w:pStyle w:val="a6"/>
        <w:ind w:left="-142" w:firstLine="1560"/>
        <w:jc w:val="both"/>
        <w:rPr>
          <w:rFonts w:ascii="Times New Roman" w:hAnsi="Times New Roman" w:cs="Times New Roman"/>
          <w:color w:val="000000"/>
          <w:sz w:val="28"/>
          <w:szCs w:val="28"/>
          <w:lang w:val="uk-UA" w:eastAsia="ru-RU"/>
        </w:rPr>
      </w:pPr>
      <w:r w:rsidRPr="00BB1E76">
        <w:rPr>
          <w:rFonts w:ascii="Times New Roman" w:hAnsi="Times New Roman" w:cs="Times New Roman"/>
          <w:color w:val="000000"/>
          <w:sz w:val="28"/>
          <w:szCs w:val="28"/>
          <w:lang w:val="uk-UA" w:eastAsia="ru-RU"/>
        </w:rPr>
        <w:t>розвиток дитини;</w:t>
      </w:r>
    </w:p>
    <w:p w:rsidR="00BB35D1" w:rsidRPr="00BB1E76" w:rsidRDefault="00BB35D1" w:rsidP="00BB1E76">
      <w:pPr>
        <w:pStyle w:val="a6"/>
        <w:ind w:left="-142" w:firstLine="1560"/>
        <w:jc w:val="both"/>
        <w:rPr>
          <w:rFonts w:ascii="Times New Roman" w:hAnsi="Times New Roman" w:cs="Times New Roman"/>
          <w:color w:val="000000"/>
          <w:sz w:val="28"/>
          <w:szCs w:val="28"/>
          <w:lang w:val="uk-UA" w:eastAsia="ru-RU"/>
        </w:rPr>
      </w:pPr>
      <w:r w:rsidRPr="00BB1E76">
        <w:rPr>
          <w:rFonts w:ascii="Times New Roman" w:hAnsi="Times New Roman" w:cs="Times New Roman"/>
          <w:color w:val="000000"/>
          <w:sz w:val="28"/>
          <w:szCs w:val="28"/>
          <w:lang w:val="uk-UA" w:eastAsia="ru-RU"/>
        </w:rPr>
        <w:t>повагу до прав людини;</w:t>
      </w:r>
    </w:p>
    <w:p w:rsidR="00BB35D1" w:rsidRPr="00BB1E76" w:rsidRDefault="00BB35D1" w:rsidP="00BB1E76">
      <w:pPr>
        <w:pStyle w:val="a6"/>
        <w:ind w:left="-142" w:firstLine="1560"/>
        <w:jc w:val="both"/>
        <w:rPr>
          <w:rFonts w:ascii="Times New Roman" w:hAnsi="Times New Roman" w:cs="Times New Roman"/>
          <w:color w:val="000000"/>
          <w:sz w:val="28"/>
          <w:szCs w:val="28"/>
          <w:lang w:val="uk-UA" w:eastAsia="ru-RU"/>
        </w:rPr>
      </w:pPr>
      <w:r w:rsidRPr="00BB1E76">
        <w:rPr>
          <w:rFonts w:ascii="Times New Roman" w:hAnsi="Times New Roman" w:cs="Times New Roman"/>
          <w:color w:val="000000"/>
          <w:sz w:val="28"/>
          <w:szCs w:val="28"/>
          <w:lang w:val="uk-UA" w:eastAsia="ru-RU"/>
        </w:rPr>
        <w:t>повагу до батьків, культури та національних цінностей країни;</w:t>
      </w:r>
    </w:p>
    <w:p w:rsidR="00BB35D1" w:rsidRPr="00BB1E76" w:rsidRDefault="00BB35D1" w:rsidP="00BB1E76">
      <w:pPr>
        <w:pStyle w:val="a6"/>
        <w:ind w:left="-142" w:firstLine="1560"/>
        <w:jc w:val="both"/>
        <w:rPr>
          <w:rFonts w:ascii="Times New Roman" w:hAnsi="Times New Roman" w:cs="Times New Roman"/>
          <w:color w:val="000000"/>
          <w:sz w:val="28"/>
          <w:szCs w:val="28"/>
          <w:lang w:val="uk-UA" w:eastAsia="ru-RU"/>
        </w:rPr>
      </w:pPr>
      <w:r w:rsidRPr="00BB1E76">
        <w:rPr>
          <w:rFonts w:ascii="Times New Roman" w:hAnsi="Times New Roman" w:cs="Times New Roman"/>
          <w:color w:val="000000"/>
          <w:sz w:val="28"/>
          <w:szCs w:val="28"/>
          <w:lang w:val="uk-UA" w:eastAsia="ru-RU"/>
        </w:rPr>
        <w:t>мир, дружбу, порозуміння;</w:t>
      </w:r>
    </w:p>
    <w:p w:rsidR="00BB35D1" w:rsidRPr="00BB1E76" w:rsidRDefault="00BB35D1" w:rsidP="00BB1E76">
      <w:pPr>
        <w:pStyle w:val="a6"/>
        <w:ind w:left="-142" w:firstLine="1560"/>
        <w:jc w:val="both"/>
        <w:rPr>
          <w:rFonts w:ascii="Times New Roman" w:hAnsi="Times New Roman" w:cs="Times New Roman"/>
          <w:color w:val="000000"/>
          <w:sz w:val="28"/>
          <w:szCs w:val="28"/>
          <w:lang w:val="uk-UA" w:eastAsia="ru-RU"/>
        </w:rPr>
      </w:pPr>
      <w:r w:rsidRPr="00BB1E76">
        <w:rPr>
          <w:rFonts w:ascii="Times New Roman" w:hAnsi="Times New Roman" w:cs="Times New Roman"/>
          <w:color w:val="000000"/>
          <w:sz w:val="28"/>
          <w:szCs w:val="28"/>
          <w:lang w:val="uk-UA" w:eastAsia="ru-RU"/>
        </w:rPr>
        <w:t>повагу до навколишньої природи.</w:t>
      </w:r>
    </w:p>
    <w:p w:rsidR="00BB35D1" w:rsidRPr="00BB1E76" w:rsidRDefault="00BB35D1" w:rsidP="00BB35D1">
      <w:pPr>
        <w:pStyle w:val="a6"/>
        <w:ind w:left="-142" w:firstLine="851"/>
        <w:jc w:val="both"/>
        <w:rPr>
          <w:rFonts w:ascii="Times New Roman" w:hAnsi="Times New Roman" w:cs="Times New Roman"/>
          <w:color w:val="000000"/>
          <w:sz w:val="28"/>
          <w:szCs w:val="28"/>
          <w:lang w:val="uk-UA" w:eastAsia="ru-RU"/>
        </w:rPr>
      </w:pPr>
      <w:r w:rsidRPr="00BB1E76">
        <w:rPr>
          <w:rFonts w:ascii="Times New Roman" w:hAnsi="Times New Roman" w:cs="Times New Roman"/>
          <w:b/>
          <w:color w:val="000000"/>
          <w:sz w:val="28"/>
          <w:szCs w:val="28"/>
          <w:lang w:val="uk-UA" w:eastAsia="ru-RU"/>
        </w:rPr>
        <w:t>Стаття 30</w:t>
      </w:r>
      <w:r w:rsidRPr="00BB1E76">
        <w:rPr>
          <w:rFonts w:ascii="Times New Roman" w:hAnsi="Times New Roman" w:cs="Times New Roman"/>
          <w:color w:val="000000"/>
          <w:sz w:val="28"/>
          <w:szCs w:val="28"/>
          <w:lang w:val="uk-UA" w:eastAsia="ru-RU"/>
        </w:rPr>
        <w:t xml:space="preserve"> Діти національних меншин</w:t>
      </w:r>
    </w:p>
    <w:p w:rsidR="00BB35D1" w:rsidRPr="00BB1E76" w:rsidRDefault="00BB35D1" w:rsidP="00BB35D1">
      <w:pPr>
        <w:pStyle w:val="a6"/>
        <w:ind w:left="-142" w:firstLine="851"/>
        <w:jc w:val="both"/>
        <w:rPr>
          <w:rFonts w:ascii="Times New Roman" w:hAnsi="Times New Roman" w:cs="Times New Roman"/>
          <w:color w:val="000000"/>
          <w:sz w:val="28"/>
          <w:szCs w:val="28"/>
          <w:lang w:val="uk-UA" w:eastAsia="ru-RU"/>
        </w:rPr>
      </w:pPr>
      <w:r w:rsidRPr="00BB1E76">
        <w:rPr>
          <w:rFonts w:ascii="Times New Roman" w:hAnsi="Times New Roman" w:cs="Times New Roman"/>
          <w:color w:val="000000"/>
          <w:sz w:val="28"/>
          <w:szCs w:val="28"/>
          <w:lang w:val="uk-UA" w:eastAsia="ru-RU"/>
        </w:rPr>
        <w:t>Деякі діти належать до етнічних, релігійних, мовних меншин. Така дитина має право спільно з іншими членами її групи користуватись своєю культурою, мовою та сповідувати свою релігію.</w:t>
      </w:r>
    </w:p>
    <w:p w:rsidR="00BB35D1" w:rsidRPr="00BB1E76" w:rsidRDefault="00BB35D1" w:rsidP="00BB35D1">
      <w:pPr>
        <w:pStyle w:val="a6"/>
        <w:ind w:left="-142" w:firstLine="851"/>
        <w:jc w:val="both"/>
        <w:rPr>
          <w:rFonts w:ascii="Times New Roman" w:hAnsi="Times New Roman" w:cs="Times New Roman"/>
          <w:color w:val="000000"/>
          <w:sz w:val="28"/>
          <w:szCs w:val="28"/>
          <w:lang w:val="uk-UA" w:eastAsia="ru-RU"/>
        </w:rPr>
      </w:pPr>
      <w:r w:rsidRPr="00BB1E76">
        <w:rPr>
          <w:rFonts w:ascii="Times New Roman" w:hAnsi="Times New Roman" w:cs="Times New Roman"/>
          <w:b/>
          <w:color w:val="000000"/>
          <w:sz w:val="28"/>
          <w:szCs w:val="28"/>
          <w:lang w:val="uk-UA" w:eastAsia="ru-RU"/>
        </w:rPr>
        <w:t>Стаття 31</w:t>
      </w:r>
      <w:r w:rsidRPr="00BB1E76">
        <w:rPr>
          <w:rFonts w:ascii="Times New Roman" w:hAnsi="Times New Roman" w:cs="Times New Roman"/>
          <w:color w:val="000000"/>
          <w:sz w:val="28"/>
          <w:szCs w:val="28"/>
          <w:lang w:val="uk-UA" w:eastAsia="ru-RU"/>
        </w:rPr>
        <w:t xml:space="preserve"> Дозвілля</w:t>
      </w:r>
    </w:p>
    <w:p w:rsidR="00BB35D1" w:rsidRPr="00BB1E76" w:rsidRDefault="00BB35D1" w:rsidP="00BB35D1">
      <w:pPr>
        <w:pStyle w:val="a6"/>
        <w:ind w:left="-142" w:firstLine="851"/>
        <w:jc w:val="both"/>
        <w:rPr>
          <w:rFonts w:ascii="Times New Roman" w:hAnsi="Times New Roman" w:cs="Times New Roman"/>
          <w:color w:val="000000"/>
          <w:sz w:val="28"/>
          <w:szCs w:val="28"/>
          <w:lang w:val="uk-UA" w:eastAsia="ru-RU"/>
        </w:rPr>
      </w:pPr>
      <w:r w:rsidRPr="00BB1E76">
        <w:rPr>
          <w:rFonts w:ascii="Times New Roman" w:hAnsi="Times New Roman" w:cs="Times New Roman"/>
          <w:color w:val="000000"/>
          <w:sz w:val="28"/>
          <w:szCs w:val="28"/>
          <w:lang w:val="uk-UA" w:eastAsia="ru-RU"/>
        </w:rPr>
        <w:lastRenderedPageBreak/>
        <w:t>Діти мають право на відпочинок. Діти мають право на дозвілля і розваги. Діти мають право брати участь в іграх, розважальних заходах, а також у культурному житті та займатися мистецтвом.</w:t>
      </w:r>
    </w:p>
    <w:p w:rsidR="00BB35D1" w:rsidRPr="00BB1E76" w:rsidRDefault="00BB35D1" w:rsidP="00BB35D1">
      <w:pPr>
        <w:pStyle w:val="a6"/>
        <w:ind w:left="-142" w:firstLine="851"/>
        <w:jc w:val="both"/>
        <w:rPr>
          <w:rFonts w:ascii="Times New Roman" w:hAnsi="Times New Roman" w:cs="Times New Roman"/>
          <w:color w:val="000000"/>
          <w:sz w:val="28"/>
          <w:szCs w:val="28"/>
          <w:lang w:val="uk-UA" w:eastAsia="ru-RU"/>
        </w:rPr>
      </w:pPr>
      <w:r w:rsidRPr="00BB1E76">
        <w:rPr>
          <w:rFonts w:ascii="Times New Roman" w:hAnsi="Times New Roman" w:cs="Times New Roman"/>
          <w:b/>
          <w:color w:val="000000"/>
          <w:sz w:val="28"/>
          <w:szCs w:val="28"/>
          <w:lang w:val="uk-UA" w:eastAsia="ru-RU"/>
        </w:rPr>
        <w:t>Стаття 32</w:t>
      </w:r>
      <w:r w:rsidRPr="00BB1E76">
        <w:rPr>
          <w:rFonts w:ascii="Times New Roman" w:hAnsi="Times New Roman" w:cs="Times New Roman"/>
          <w:color w:val="000000"/>
          <w:sz w:val="28"/>
          <w:szCs w:val="28"/>
          <w:lang w:val="uk-UA" w:eastAsia="ru-RU"/>
        </w:rPr>
        <w:t xml:space="preserve"> Економічна експлуатація</w:t>
      </w:r>
    </w:p>
    <w:p w:rsidR="00BB35D1" w:rsidRPr="00BB1E76" w:rsidRDefault="00BB35D1" w:rsidP="00BB35D1">
      <w:pPr>
        <w:pStyle w:val="a6"/>
        <w:ind w:left="-142" w:firstLine="851"/>
        <w:jc w:val="both"/>
        <w:rPr>
          <w:rFonts w:ascii="Times New Roman" w:hAnsi="Times New Roman" w:cs="Times New Roman"/>
          <w:color w:val="000000"/>
          <w:sz w:val="28"/>
          <w:szCs w:val="28"/>
          <w:lang w:val="uk-UA" w:eastAsia="ru-RU"/>
        </w:rPr>
      </w:pPr>
      <w:r w:rsidRPr="00BB1E76">
        <w:rPr>
          <w:rFonts w:ascii="Times New Roman" w:hAnsi="Times New Roman" w:cs="Times New Roman"/>
          <w:color w:val="000000"/>
          <w:sz w:val="28"/>
          <w:szCs w:val="28"/>
          <w:lang w:val="uk-UA" w:eastAsia="ru-RU"/>
        </w:rPr>
        <w:t>Держава повинна захищати дитину від тих осіб, які, заробляючи   гроші, використовують дитячу працю. Діти мають бути захищені державою від небезпечної та тяжкої праці. Законодавство держави встановлює мінімальний вік дитини для прийому на роботу і необхідні вимоги щодо тривалості робочого дня.</w:t>
      </w:r>
    </w:p>
    <w:p w:rsidR="00BB35D1" w:rsidRPr="00BB1E76" w:rsidRDefault="00BB35D1" w:rsidP="00BB35D1">
      <w:pPr>
        <w:pStyle w:val="a6"/>
        <w:ind w:left="-142" w:firstLine="851"/>
        <w:jc w:val="both"/>
        <w:rPr>
          <w:rFonts w:ascii="Times New Roman" w:hAnsi="Times New Roman" w:cs="Times New Roman"/>
          <w:color w:val="000000"/>
          <w:sz w:val="28"/>
          <w:szCs w:val="28"/>
          <w:lang w:val="uk-UA" w:eastAsia="ru-RU"/>
        </w:rPr>
      </w:pPr>
      <w:r w:rsidRPr="00BB1E76">
        <w:rPr>
          <w:rFonts w:ascii="Times New Roman" w:hAnsi="Times New Roman" w:cs="Times New Roman"/>
          <w:b/>
          <w:color w:val="000000"/>
          <w:sz w:val="28"/>
          <w:szCs w:val="28"/>
          <w:lang w:val="uk-UA" w:eastAsia="ru-RU"/>
        </w:rPr>
        <w:t>Стаття 33</w:t>
      </w:r>
      <w:r w:rsidRPr="00BB1E76">
        <w:rPr>
          <w:rFonts w:ascii="Times New Roman" w:hAnsi="Times New Roman" w:cs="Times New Roman"/>
          <w:color w:val="000000"/>
          <w:sz w:val="28"/>
          <w:szCs w:val="28"/>
          <w:lang w:val="uk-UA" w:eastAsia="ru-RU"/>
        </w:rPr>
        <w:t>   Захист від наркотиків</w:t>
      </w:r>
    </w:p>
    <w:p w:rsidR="00BB35D1" w:rsidRPr="00BB1E76" w:rsidRDefault="00BB35D1" w:rsidP="00BB35D1">
      <w:pPr>
        <w:pStyle w:val="a6"/>
        <w:ind w:left="-142" w:firstLine="851"/>
        <w:jc w:val="both"/>
        <w:rPr>
          <w:rFonts w:ascii="Times New Roman" w:hAnsi="Times New Roman" w:cs="Times New Roman"/>
          <w:color w:val="000000"/>
          <w:sz w:val="28"/>
          <w:szCs w:val="28"/>
          <w:lang w:val="uk-UA" w:eastAsia="ru-RU"/>
        </w:rPr>
      </w:pPr>
      <w:r w:rsidRPr="00BB1E76">
        <w:rPr>
          <w:rFonts w:ascii="Times New Roman" w:hAnsi="Times New Roman" w:cs="Times New Roman"/>
          <w:color w:val="000000"/>
          <w:sz w:val="28"/>
          <w:szCs w:val="28"/>
          <w:lang w:val="uk-UA" w:eastAsia="ru-RU"/>
        </w:rPr>
        <w:t>Діти мають бути захищені від вживання наркотичних засобів і психотропних речовин. Держава має забезпечити законодавчий захист дітей від вживання, виробництва і торгівлі наркотичними засобами і психотропними речовинами. Держава має розгорнути широку інформаційну кампанію проти наркотиків у школах та в інших місцях, де найчастіше перебувають діти.</w:t>
      </w:r>
    </w:p>
    <w:p w:rsidR="00BB35D1" w:rsidRPr="00BB1E76" w:rsidRDefault="00BB35D1" w:rsidP="00BB35D1">
      <w:pPr>
        <w:pStyle w:val="a6"/>
        <w:ind w:left="-142" w:firstLine="851"/>
        <w:jc w:val="both"/>
        <w:rPr>
          <w:rFonts w:ascii="Times New Roman" w:hAnsi="Times New Roman" w:cs="Times New Roman"/>
          <w:color w:val="000000"/>
          <w:sz w:val="28"/>
          <w:szCs w:val="28"/>
          <w:lang w:val="uk-UA" w:eastAsia="ru-RU"/>
        </w:rPr>
      </w:pPr>
      <w:r w:rsidRPr="00BB1E76">
        <w:rPr>
          <w:rFonts w:ascii="Times New Roman" w:hAnsi="Times New Roman" w:cs="Times New Roman"/>
          <w:b/>
          <w:color w:val="000000"/>
          <w:sz w:val="28"/>
          <w:szCs w:val="28"/>
          <w:lang w:val="uk-UA" w:eastAsia="ru-RU"/>
        </w:rPr>
        <w:t>Стаття 34</w:t>
      </w:r>
      <w:r w:rsidRPr="00BB1E76">
        <w:rPr>
          <w:rFonts w:ascii="Times New Roman" w:hAnsi="Times New Roman" w:cs="Times New Roman"/>
          <w:color w:val="000000"/>
          <w:sz w:val="28"/>
          <w:szCs w:val="28"/>
          <w:lang w:val="uk-UA" w:eastAsia="ru-RU"/>
        </w:rPr>
        <w:t>  Сексуальна експлуатація</w:t>
      </w:r>
    </w:p>
    <w:p w:rsidR="00BB35D1" w:rsidRPr="00BB1E76" w:rsidRDefault="00BB35D1" w:rsidP="00BB35D1">
      <w:pPr>
        <w:pStyle w:val="a6"/>
        <w:ind w:left="-142" w:firstLine="851"/>
        <w:jc w:val="both"/>
        <w:rPr>
          <w:rFonts w:ascii="Times New Roman" w:hAnsi="Times New Roman" w:cs="Times New Roman"/>
          <w:color w:val="000000"/>
          <w:sz w:val="28"/>
          <w:szCs w:val="28"/>
          <w:lang w:val="uk-UA" w:eastAsia="ru-RU"/>
        </w:rPr>
      </w:pPr>
      <w:r w:rsidRPr="00BB1E76">
        <w:rPr>
          <w:rFonts w:ascii="Times New Roman" w:hAnsi="Times New Roman" w:cs="Times New Roman"/>
          <w:color w:val="000000"/>
          <w:sz w:val="28"/>
          <w:szCs w:val="28"/>
          <w:lang w:val="uk-UA" w:eastAsia="ru-RU"/>
        </w:rPr>
        <w:t>Діти мають право на захист від усіх форм сексуальної експлуатації та сексуальних розбещень, особливо проституції і порнографії.</w:t>
      </w:r>
    </w:p>
    <w:p w:rsidR="00BB35D1" w:rsidRPr="00BB1E76" w:rsidRDefault="00BB35D1" w:rsidP="00BB35D1">
      <w:pPr>
        <w:pStyle w:val="a6"/>
        <w:ind w:left="-142" w:firstLine="851"/>
        <w:jc w:val="both"/>
        <w:rPr>
          <w:rFonts w:ascii="Times New Roman" w:hAnsi="Times New Roman" w:cs="Times New Roman"/>
          <w:color w:val="000000"/>
          <w:sz w:val="28"/>
          <w:szCs w:val="28"/>
          <w:lang w:val="uk-UA" w:eastAsia="ru-RU"/>
        </w:rPr>
      </w:pPr>
      <w:r w:rsidRPr="00BB1E76">
        <w:rPr>
          <w:rFonts w:ascii="Times New Roman" w:hAnsi="Times New Roman" w:cs="Times New Roman"/>
          <w:b/>
          <w:color w:val="000000"/>
          <w:sz w:val="28"/>
          <w:szCs w:val="28"/>
          <w:lang w:val="uk-UA" w:eastAsia="ru-RU"/>
        </w:rPr>
        <w:t>Стаття 35</w:t>
      </w:r>
      <w:r w:rsidRPr="00BB1E76">
        <w:rPr>
          <w:rFonts w:ascii="Times New Roman" w:hAnsi="Times New Roman" w:cs="Times New Roman"/>
          <w:color w:val="000000"/>
          <w:sz w:val="28"/>
          <w:szCs w:val="28"/>
          <w:lang w:val="uk-UA" w:eastAsia="ru-RU"/>
        </w:rPr>
        <w:t>  Торгівля дітьми</w:t>
      </w:r>
    </w:p>
    <w:p w:rsidR="00BB35D1" w:rsidRPr="00BB1E76" w:rsidRDefault="00BB35D1" w:rsidP="00BB35D1">
      <w:pPr>
        <w:pStyle w:val="a6"/>
        <w:ind w:left="-142" w:firstLine="851"/>
        <w:jc w:val="both"/>
        <w:rPr>
          <w:rFonts w:ascii="Times New Roman" w:hAnsi="Times New Roman" w:cs="Times New Roman"/>
          <w:color w:val="000000"/>
          <w:sz w:val="28"/>
          <w:szCs w:val="28"/>
          <w:lang w:val="uk-UA" w:eastAsia="ru-RU"/>
        </w:rPr>
      </w:pPr>
      <w:r w:rsidRPr="00BB1E76">
        <w:rPr>
          <w:rFonts w:ascii="Times New Roman" w:hAnsi="Times New Roman" w:cs="Times New Roman"/>
          <w:color w:val="000000"/>
          <w:sz w:val="28"/>
          <w:szCs w:val="28"/>
          <w:lang w:val="uk-UA" w:eastAsia="ru-RU"/>
        </w:rPr>
        <w:t>Держава має вжити всіх необхідних заходів для відвернення викрадень дітей, торгівлі дітьми чи їх контрабанди у будь-якій формі.</w:t>
      </w:r>
    </w:p>
    <w:p w:rsidR="00BB35D1" w:rsidRPr="00BB1E76" w:rsidRDefault="00BB35D1" w:rsidP="00BB35D1">
      <w:pPr>
        <w:pStyle w:val="a6"/>
        <w:ind w:left="-142" w:firstLine="851"/>
        <w:jc w:val="both"/>
        <w:rPr>
          <w:rFonts w:ascii="Times New Roman" w:hAnsi="Times New Roman" w:cs="Times New Roman"/>
          <w:color w:val="000000"/>
          <w:sz w:val="28"/>
          <w:szCs w:val="28"/>
          <w:lang w:val="uk-UA" w:eastAsia="ru-RU"/>
        </w:rPr>
      </w:pPr>
      <w:r w:rsidRPr="00BB1E76">
        <w:rPr>
          <w:rFonts w:ascii="Times New Roman" w:hAnsi="Times New Roman" w:cs="Times New Roman"/>
          <w:b/>
          <w:color w:val="000000"/>
          <w:sz w:val="28"/>
          <w:szCs w:val="28"/>
          <w:lang w:val="uk-UA" w:eastAsia="ru-RU"/>
        </w:rPr>
        <w:t>Стаття 36</w:t>
      </w:r>
      <w:r w:rsidRPr="00BB1E76">
        <w:rPr>
          <w:rFonts w:ascii="Times New Roman" w:hAnsi="Times New Roman" w:cs="Times New Roman"/>
          <w:color w:val="000000"/>
          <w:sz w:val="28"/>
          <w:szCs w:val="28"/>
          <w:lang w:val="uk-UA" w:eastAsia="ru-RU"/>
        </w:rPr>
        <w:t xml:space="preserve"> Інші форми насильства</w:t>
      </w:r>
    </w:p>
    <w:p w:rsidR="00BB35D1" w:rsidRPr="00BB1E76" w:rsidRDefault="00BB35D1" w:rsidP="00BB35D1">
      <w:pPr>
        <w:pStyle w:val="a6"/>
        <w:ind w:left="-142" w:firstLine="851"/>
        <w:jc w:val="both"/>
        <w:rPr>
          <w:rFonts w:ascii="Times New Roman" w:hAnsi="Times New Roman" w:cs="Times New Roman"/>
          <w:color w:val="000000"/>
          <w:sz w:val="28"/>
          <w:szCs w:val="28"/>
          <w:lang w:val="uk-UA" w:eastAsia="ru-RU"/>
        </w:rPr>
      </w:pPr>
      <w:r w:rsidRPr="00BB1E76">
        <w:rPr>
          <w:rFonts w:ascii="Times New Roman" w:hAnsi="Times New Roman" w:cs="Times New Roman"/>
          <w:color w:val="000000"/>
          <w:sz w:val="28"/>
          <w:szCs w:val="28"/>
          <w:lang w:val="uk-UA" w:eastAsia="ru-RU"/>
        </w:rPr>
        <w:t>Діти мають право бути захищеними від усіх форм експлуатації, яка завдає шкоди їхньому добробуту.</w:t>
      </w:r>
    </w:p>
    <w:p w:rsidR="00BB35D1" w:rsidRPr="00BB1E76" w:rsidRDefault="00BB35D1" w:rsidP="00BB35D1">
      <w:pPr>
        <w:pStyle w:val="a6"/>
        <w:ind w:left="-142" w:firstLine="851"/>
        <w:jc w:val="both"/>
        <w:rPr>
          <w:rFonts w:ascii="Times New Roman" w:hAnsi="Times New Roman" w:cs="Times New Roman"/>
          <w:color w:val="000000"/>
          <w:sz w:val="28"/>
          <w:szCs w:val="28"/>
          <w:lang w:val="uk-UA" w:eastAsia="ru-RU"/>
        </w:rPr>
      </w:pPr>
      <w:r w:rsidRPr="00BB1E76">
        <w:rPr>
          <w:rFonts w:ascii="Times New Roman" w:hAnsi="Times New Roman" w:cs="Times New Roman"/>
          <w:b/>
          <w:color w:val="000000"/>
          <w:sz w:val="28"/>
          <w:szCs w:val="28"/>
          <w:lang w:val="uk-UA" w:eastAsia="ru-RU"/>
        </w:rPr>
        <w:t>Стаття 37</w:t>
      </w:r>
      <w:r w:rsidRPr="00BB1E76">
        <w:rPr>
          <w:rFonts w:ascii="Times New Roman" w:hAnsi="Times New Roman" w:cs="Times New Roman"/>
          <w:color w:val="000000"/>
          <w:sz w:val="28"/>
          <w:szCs w:val="28"/>
          <w:lang w:val="uk-UA" w:eastAsia="ru-RU"/>
        </w:rPr>
        <w:t xml:space="preserve"> Діти за ґратами</w:t>
      </w:r>
    </w:p>
    <w:p w:rsidR="00BB35D1" w:rsidRPr="00BB1E76" w:rsidRDefault="00BB35D1" w:rsidP="00BB35D1">
      <w:pPr>
        <w:pStyle w:val="a6"/>
        <w:ind w:left="-142" w:firstLine="851"/>
        <w:jc w:val="both"/>
        <w:rPr>
          <w:rFonts w:ascii="Times New Roman" w:hAnsi="Times New Roman" w:cs="Times New Roman"/>
          <w:color w:val="000000"/>
          <w:sz w:val="28"/>
          <w:szCs w:val="28"/>
          <w:lang w:val="uk-UA" w:eastAsia="ru-RU"/>
        </w:rPr>
      </w:pPr>
      <w:r w:rsidRPr="00BB1E76">
        <w:rPr>
          <w:rFonts w:ascii="Times New Roman" w:hAnsi="Times New Roman" w:cs="Times New Roman"/>
          <w:color w:val="000000"/>
          <w:sz w:val="28"/>
          <w:szCs w:val="28"/>
          <w:lang w:val="uk-UA" w:eastAsia="ru-RU"/>
        </w:rPr>
        <w:t>Держава забороняє піддавати дитину катуванням чи іншим формам жорстоких покарань. Дітям за вчинені злочини не призначаються смертна кара чи довічне ув’язнення. Арешт, затримання чи позбавлення волі дитини здійснюється згідно з законом лише як крайній захід і протягом якомога коротшого періоду часу. Кожна позбавлена волі дитина має право на гуманне ставлення і повагу до її гідності. Діти не мають перебувати за ґратами разом з дорослими. Кожна ув’язнена дитина має право підтримувати зв’язок зі своєю сім’єю. Кожна ув'язнена дитина має право на негайну правову допомогу.</w:t>
      </w:r>
    </w:p>
    <w:p w:rsidR="00BB35D1" w:rsidRPr="00BB1E76" w:rsidRDefault="00BB35D1" w:rsidP="00BB35D1">
      <w:pPr>
        <w:pStyle w:val="a6"/>
        <w:ind w:left="-142" w:firstLine="851"/>
        <w:jc w:val="both"/>
        <w:rPr>
          <w:rFonts w:ascii="Times New Roman" w:hAnsi="Times New Roman" w:cs="Times New Roman"/>
          <w:color w:val="000000"/>
          <w:sz w:val="28"/>
          <w:szCs w:val="28"/>
          <w:lang w:val="uk-UA" w:eastAsia="ru-RU"/>
        </w:rPr>
      </w:pPr>
      <w:r w:rsidRPr="00BB1E76">
        <w:rPr>
          <w:rFonts w:ascii="Times New Roman" w:hAnsi="Times New Roman" w:cs="Times New Roman"/>
          <w:b/>
          <w:color w:val="000000"/>
          <w:sz w:val="28"/>
          <w:szCs w:val="28"/>
          <w:lang w:val="uk-UA" w:eastAsia="ru-RU"/>
        </w:rPr>
        <w:t>Стаття 38</w:t>
      </w:r>
      <w:r w:rsidRPr="00BB1E76">
        <w:rPr>
          <w:rFonts w:ascii="Times New Roman" w:hAnsi="Times New Roman" w:cs="Times New Roman"/>
          <w:color w:val="000000"/>
          <w:sz w:val="28"/>
          <w:szCs w:val="28"/>
          <w:lang w:val="uk-UA" w:eastAsia="ru-RU"/>
        </w:rPr>
        <w:t xml:space="preserve"> Діти і війна</w:t>
      </w:r>
    </w:p>
    <w:p w:rsidR="00BB35D1" w:rsidRPr="00BB1E76" w:rsidRDefault="00BB35D1" w:rsidP="00BB35D1">
      <w:pPr>
        <w:pStyle w:val="a6"/>
        <w:ind w:left="-142" w:firstLine="851"/>
        <w:jc w:val="both"/>
        <w:rPr>
          <w:rFonts w:ascii="Times New Roman" w:hAnsi="Times New Roman" w:cs="Times New Roman"/>
          <w:color w:val="000000"/>
          <w:sz w:val="28"/>
          <w:szCs w:val="28"/>
          <w:lang w:val="uk-UA" w:eastAsia="ru-RU"/>
        </w:rPr>
      </w:pPr>
      <w:r w:rsidRPr="00BB1E76">
        <w:rPr>
          <w:rFonts w:ascii="Times New Roman" w:hAnsi="Times New Roman" w:cs="Times New Roman"/>
          <w:color w:val="000000"/>
          <w:sz w:val="28"/>
          <w:szCs w:val="28"/>
          <w:lang w:val="uk-UA" w:eastAsia="ru-RU"/>
        </w:rPr>
        <w:t>Під час воєнних дій діти мають особливе право на захист і турботу. Діти, молодші 15-ти років, не можуть брати безпосередню участь у воєнних діях.</w:t>
      </w:r>
    </w:p>
    <w:p w:rsidR="00BB35D1" w:rsidRPr="00BB1E76" w:rsidRDefault="00BB35D1" w:rsidP="00BB35D1">
      <w:pPr>
        <w:pStyle w:val="a6"/>
        <w:ind w:left="-142" w:firstLine="851"/>
        <w:jc w:val="both"/>
        <w:rPr>
          <w:rFonts w:ascii="Times New Roman" w:hAnsi="Times New Roman" w:cs="Times New Roman"/>
          <w:color w:val="000000"/>
          <w:sz w:val="28"/>
          <w:szCs w:val="28"/>
          <w:lang w:val="uk-UA" w:eastAsia="ru-RU"/>
        </w:rPr>
      </w:pPr>
      <w:r w:rsidRPr="00BB1E76">
        <w:rPr>
          <w:rFonts w:ascii="Times New Roman" w:hAnsi="Times New Roman" w:cs="Times New Roman"/>
          <w:b/>
          <w:color w:val="000000"/>
          <w:sz w:val="28"/>
          <w:szCs w:val="28"/>
          <w:lang w:val="uk-UA" w:eastAsia="ru-RU"/>
        </w:rPr>
        <w:t>Стаття 39</w:t>
      </w:r>
      <w:r w:rsidRPr="00BB1E76">
        <w:rPr>
          <w:rFonts w:ascii="Times New Roman" w:hAnsi="Times New Roman" w:cs="Times New Roman"/>
          <w:color w:val="000000"/>
          <w:sz w:val="28"/>
          <w:szCs w:val="28"/>
          <w:lang w:val="uk-UA" w:eastAsia="ru-RU"/>
        </w:rPr>
        <w:t xml:space="preserve"> Дитина-жертва</w:t>
      </w:r>
    </w:p>
    <w:p w:rsidR="00BB35D1" w:rsidRPr="00BB1E76" w:rsidRDefault="00BB35D1" w:rsidP="00BB35D1">
      <w:pPr>
        <w:pStyle w:val="a6"/>
        <w:ind w:left="-142" w:firstLine="851"/>
        <w:jc w:val="both"/>
        <w:rPr>
          <w:rFonts w:ascii="Times New Roman" w:hAnsi="Times New Roman" w:cs="Times New Roman"/>
          <w:color w:val="000000"/>
          <w:sz w:val="28"/>
          <w:szCs w:val="28"/>
          <w:lang w:val="uk-UA" w:eastAsia="ru-RU"/>
        </w:rPr>
      </w:pPr>
      <w:r w:rsidRPr="00BB1E76">
        <w:rPr>
          <w:rFonts w:ascii="Times New Roman" w:hAnsi="Times New Roman" w:cs="Times New Roman"/>
          <w:color w:val="000000"/>
          <w:sz w:val="28"/>
          <w:szCs w:val="28"/>
          <w:lang w:val="uk-UA" w:eastAsia="ru-RU"/>
        </w:rPr>
        <w:t>Дитина, яка стала жертвою будь-яких видів експлуатації, зловживань, катувань та недбалого ставлення, має право на повноцінну допомогу, необхідну для фізичного, психологічного відновлення та соціальної реінтеграції дитини.</w:t>
      </w:r>
    </w:p>
    <w:p w:rsidR="00BB35D1" w:rsidRPr="00BB1E76" w:rsidRDefault="00BB35D1" w:rsidP="00BB35D1">
      <w:pPr>
        <w:pStyle w:val="a6"/>
        <w:ind w:left="-142" w:firstLine="851"/>
        <w:jc w:val="both"/>
        <w:rPr>
          <w:rFonts w:ascii="Times New Roman" w:hAnsi="Times New Roman" w:cs="Times New Roman"/>
          <w:color w:val="000000"/>
          <w:sz w:val="28"/>
          <w:szCs w:val="28"/>
          <w:lang w:val="uk-UA" w:eastAsia="ru-RU"/>
        </w:rPr>
      </w:pPr>
      <w:r w:rsidRPr="00BB1E76">
        <w:rPr>
          <w:rFonts w:ascii="Times New Roman" w:hAnsi="Times New Roman" w:cs="Times New Roman"/>
          <w:b/>
          <w:color w:val="000000"/>
          <w:sz w:val="28"/>
          <w:szCs w:val="28"/>
          <w:lang w:val="uk-UA" w:eastAsia="ru-RU"/>
        </w:rPr>
        <w:t xml:space="preserve">Стаття 40 </w:t>
      </w:r>
      <w:r w:rsidRPr="00BB1E76">
        <w:rPr>
          <w:rFonts w:ascii="Times New Roman" w:hAnsi="Times New Roman" w:cs="Times New Roman"/>
          <w:color w:val="000000"/>
          <w:sz w:val="28"/>
          <w:szCs w:val="28"/>
          <w:lang w:val="uk-UA" w:eastAsia="ru-RU"/>
        </w:rPr>
        <w:t>Ювенальна юстиція</w:t>
      </w:r>
    </w:p>
    <w:p w:rsidR="00BB35D1" w:rsidRPr="00BB1E76" w:rsidRDefault="00BB35D1" w:rsidP="00BB35D1">
      <w:pPr>
        <w:pStyle w:val="a6"/>
        <w:ind w:left="-142" w:firstLine="851"/>
        <w:jc w:val="both"/>
        <w:rPr>
          <w:rFonts w:ascii="Times New Roman" w:hAnsi="Times New Roman" w:cs="Times New Roman"/>
          <w:color w:val="000000"/>
          <w:sz w:val="28"/>
          <w:szCs w:val="28"/>
          <w:lang w:val="uk-UA" w:eastAsia="ru-RU"/>
        </w:rPr>
      </w:pPr>
      <w:r w:rsidRPr="00BB1E76">
        <w:rPr>
          <w:rFonts w:ascii="Times New Roman" w:hAnsi="Times New Roman" w:cs="Times New Roman"/>
          <w:color w:val="000000"/>
          <w:sz w:val="28"/>
          <w:szCs w:val="28"/>
          <w:lang w:val="uk-UA" w:eastAsia="ru-RU"/>
        </w:rPr>
        <w:t xml:space="preserve">Дитина, яка порушила закон, має право на справедливе судочинство і правову допомогу. Це право також дійсне для дитини, яка підозрюється у порушенні закону. Держава має забезпечити таке поводження, яке не принижує у дитини почуття гідності, зміцнює повагу до прав людини і основних свобод. Держава має сприяти </w:t>
      </w:r>
      <w:r w:rsidRPr="00BB1E76">
        <w:rPr>
          <w:rFonts w:ascii="Times New Roman" w:hAnsi="Times New Roman" w:cs="Times New Roman"/>
          <w:color w:val="000000"/>
          <w:sz w:val="28"/>
          <w:szCs w:val="28"/>
          <w:lang w:val="uk-UA" w:eastAsia="ru-RU"/>
        </w:rPr>
        <w:lastRenderedPageBreak/>
        <w:t>створенню таких законів, процедур, органів, установ, що мають безпосереднє відношення до дітей, які порушили кримінальне законодавство.</w:t>
      </w:r>
    </w:p>
    <w:p w:rsidR="00E223AF" w:rsidRPr="00BB35D1" w:rsidRDefault="00E223AF" w:rsidP="00BB35D1">
      <w:pPr>
        <w:pStyle w:val="a6"/>
        <w:ind w:left="-142" w:firstLine="851"/>
        <w:jc w:val="both"/>
        <w:rPr>
          <w:rFonts w:ascii="Times New Roman" w:hAnsi="Times New Roman" w:cs="Times New Roman"/>
          <w:sz w:val="28"/>
          <w:szCs w:val="28"/>
        </w:rPr>
      </w:pPr>
    </w:p>
    <w:sectPr w:rsidR="00E223AF" w:rsidRPr="00BB35D1" w:rsidSect="00BB35D1">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61F0B"/>
    <w:multiLevelType w:val="multilevel"/>
    <w:tmpl w:val="47C0D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E74500"/>
    <w:multiLevelType w:val="multilevel"/>
    <w:tmpl w:val="A97C6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B22CEB"/>
    <w:multiLevelType w:val="multilevel"/>
    <w:tmpl w:val="CF2E9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5D1"/>
    <w:rsid w:val="00002498"/>
    <w:rsid w:val="0000651D"/>
    <w:rsid w:val="00007E39"/>
    <w:rsid w:val="0001507C"/>
    <w:rsid w:val="00033738"/>
    <w:rsid w:val="00036DE4"/>
    <w:rsid w:val="00040869"/>
    <w:rsid w:val="00075091"/>
    <w:rsid w:val="00077A83"/>
    <w:rsid w:val="0008350A"/>
    <w:rsid w:val="00084C4F"/>
    <w:rsid w:val="000859E6"/>
    <w:rsid w:val="00087AA2"/>
    <w:rsid w:val="000977D4"/>
    <w:rsid w:val="000A6F1F"/>
    <w:rsid w:val="000B21C0"/>
    <w:rsid w:val="000D5A0B"/>
    <w:rsid w:val="000F5606"/>
    <w:rsid w:val="00104FAA"/>
    <w:rsid w:val="001157A8"/>
    <w:rsid w:val="00123437"/>
    <w:rsid w:val="001325E1"/>
    <w:rsid w:val="001326D4"/>
    <w:rsid w:val="00150C78"/>
    <w:rsid w:val="00166E33"/>
    <w:rsid w:val="0018623C"/>
    <w:rsid w:val="0019015F"/>
    <w:rsid w:val="001A5F52"/>
    <w:rsid w:val="001B10BA"/>
    <w:rsid w:val="001B32A5"/>
    <w:rsid w:val="001D246A"/>
    <w:rsid w:val="001E0ED9"/>
    <w:rsid w:val="001E2DE6"/>
    <w:rsid w:val="001F782B"/>
    <w:rsid w:val="00215969"/>
    <w:rsid w:val="002171A1"/>
    <w:rsid w:val="002311DF"/>
    <w:rsid w:val="00232F84"/>
    <w:rsid w:val="002946B5"/>
    <w:rsid w:val="002B376F"/>
    <w:rsid w:val="002C03EB"/>
    <w:rsid w:val="002E2127"/>
    <w:rsid w:val="002E542D"/>
    <w:rsid w:val="002E7B00"/>
    <w:rsid w:val="002F530A"/>
    <w:rsid w:val="003030CA"/>
    <w:rsid w:val="00313C67"/>
    <w:rsid w:val="00316538"/>
    <w:rsid w:val="003208B1"/>
    <w:rsid w:val="003326CE"/>
    <w:rsid w:val="00347E8B"/>
    <w:rsid w:val="00350E3B"/>
    <w:rsid w:val="003536EB"/>
    <w:rsid w:val="00367483"/>
    <w:rsid w:val="00382FFA"/>
    <w:rsid w:val="00393CB0"/>
    <w:rsid w:val="003953E3"/>
    <w:rsid w:val="003A769F"/>
    <w:rsid w:val="003C3EF8"/>
    <w:rsid w:val="003D62D7"/>
    <w:rsid w:val="003E5D16"/>
    <w:rsid w:val="003F1F7E"/>
    <w:rsid w:val="003F30B0"/>
    <w:rsid w:val="004003BF"/>
    <w:rsid w:val="00402A7C"/>
    <w:rsid w:val="0041737C"/>
    <w:rsid w:val="004326F3"/>
    <w:rsid w:val="0044001C"/>
    <w:rsid w:val="00441B32"/>
    <w:rsid w:val="0045200B"/>
    <w:rsid w:val="004630BA"/>
    <w:rsid w:val="004631B1"/>
    <w:rsid w:val="00471910"/>
    <w:rsid w:val="00493C7D"/>
    <w:rsid w:val="00497D42"/>
    <w:rsid w:val="004A03FC"/>
    <w:rsid w:val="004A7DEB"/>
    <w:rsid w:val="004B1316"/>
    <w:rsid w:val="004B621D"/>
    <w:rsid w:val="004D7D07"/>
    <w:rsid w:val="004E119E"/>
    <w:rsid w:val="004E72C3"/>
    <w:rsid w:val="004F6E48"/>
    <w:rsid w:val="00537797"/>
    <w:rsid w:val="0054334B"/>
    <w:rsid w:val="00570459"/>
    <w:rsid w:val="005A6F57"/>
    <w:rsid w:val="005B2350"/>
    <w:rsid w:val="005B24AD"/>
    <w:rsid w:val="005B7DFA"/>
    <w:rsid w:val="005C1399"/>
    <w:rsid w:val="005C2AD1"/>
    <w:rsid w:val="005C2D38"/>
    <w:rsid w:val="005D049E"/>
    <w:rsid w:val="005E467F"/>
    <w:rsid w:val="005E557B"/>
    <w:rsid w:val="006246DE"/>
    <w:rsid w:val="006303AD"/>
    <w:rsid w:val="00646363"/>
    <w:rsid w:val="00657949"/>
    <w:rsid w:val="00672B1B"/>
    <w:rsid w:val="006A6187"/>
    <w:rsid w:val="006A69C2"/>
    <w:rsid w:val="006B143F"/>
    <w:rsid w:val="006B3E57"/>
    <w:rsid w:val="006B493D"/>
    <w:rsid w:val="006C3CCB"/>
    <w:rsid w:val="006C5E7F"/>
    <w:rsid w:val="006C62F9"/>
    <w:rsid w:val="006F2589"/>
    <w:rsid w:val="006F56DF"/>
    <w:rsid w:val="0070418A"/>
    <w:rsid w:val="0071648B"/>
    <w:rsid w:val="00722AD1"/>
    <w:rsid w:val="00745E17"/>
    <w:rsid w:val="00750A35"/>
    <w:rsid w:val="00756606"/>
    <w:rsid w:val="007613C4"/>
    <w:rsid w:val="007770C2"/>
    <w:rsid w:val="007854BB"/>
    <w:rsid w:val="007A67A1"/>
    <w:rsid w:val="007C38EF"/>
    <w:rsid w:val="007D3074"/>
    <w:rsid w:val="007D6027"/>
    <w:rsid w:val="007F2CD4"/>
    <w:rsid w:val="007F6C95"/>
    <w:rsid w:val="0081268F"/>
    <w:rsid w:val="008263AE"/>
    <w:rsid w:val="00834802"/>
    <w:rsid w:val="00841749"/>
    <w:rsid w:val="00853A26"/>
    <w:rsid w:val="008546B9"/>
    <w:rsid w:val="00863B9F"/>
    <w:rsid w:val="00867926"/>
    <w:rsid w:val="00872452"/>
    <w:rsid w:val="00883F8C"/>
    <w:rsid w:val="00887A6B"/>
    <w:rsid w:val="008945C9"/>
    <w:rsid w:val="008A51FE"/>
    <w:rsid w:val="008D5B18"/>
    <w:rsid w:val="008E0DB0"/>
    <w:rsid w:val="008E4FE6"/>
    <w:rsid w:val="008E6CF4"/>
    <w:rsid w:val="009300D6"/>
    <w:rsid w:val="00943B14"/>
    <w:rsid w:val="00956052"/>
    <w:rsid w:val="00966017"/>
    <w:rsid w:val="009779CD"/>
    <w:rsid w:val="00993071"/>
    <w:rsid w:val="00993DC6"/>
    <w:rsid w:val="009A0B33"/>
    <w:rsid w:val="009A3B68"/>
    <w:rsid w:val="009E7FCC"/>
    <w:rsid w:val="00A2204A"/>
    <w:rsid w:val="00A4571D"/>
    <w:rsid w:val="00A61E6D"/>
    <w:rsid w:val="00A6228B"/>
    <w:rsid w:val="00A675E9"/>
    <w:rsid w:val="00A7247B"/>
    <w:rsid w:val="00A725B0"/>
    <w:rsid w:val="00A72DB2"/>
    <w:rsid w:val="00A76D3E"/>
    <w:rsid w:val="00AA0D12"/>
    <w:rsid w:val="00AA11B7"/>
    <w:rsid w:val="00AA12E3"/>
    <w:rsid w:val="00AA32FE"/>
    <w:rsid w:val="00AA7DD6"/>
    <w:rsid w:val="00AB2224"/>
    <w:rsid w:val="00AB2238"/>
    <w:rsid w:val="00B13920"/>
    <w:rsid w:val="00B232CD"/>
    <w:rsid w:val="00B256C5"/>
    <w:rsid w:val="00B427DC"/>
    <w:rsid w:val="00B446EF"/>
    <w:rsid w:val="00B714F0"/>
    <w:rsid w:val="00B7172E"/>
    <w:rsid w:val="00B97528"/>
    <w:rsid w:val="00BA72A9"/>
    <w:rsid w:val="00BB1E76"/>
    <w:rsid w:val="00BB35D1"/>
    <w:rsid w:val="00BE1105"/>
    <w:rsid w:val="00BE4F9F"/>
    <w:rsid w:val="00BE6CDF"/>
    <w:rsid w:val="00C1130C"/>
    <w:rsid w:val="00C364E5"/>
    <w:rsid w:val="00C365DB"/>
    <w:rsid w:val="00C5053A"/>
    <w:rsid w:val="00C66D60"/>
    <w:rsid w:val="00C779C1"/>
    <w:rsid w:val="00C85F52"/>
    <w:rsid w:val="00CA03D7"/>
    <w:rsid w:val="00CA747E"/>
    <w:rsid w:val="00CD54AA"/>
    <w:rsid w:val="00CF43BF"/>
    <w:rsid w:val="00CF547E"/>
    <w:rsid w:val="00D32BFE"/>
    <w:rsid w:val="00D4015D"/>
    <w:rsid w:val="00D413EB"/>
    <w:rsid w:val="00D47F11"/>
    <w:rsid w:val="00D6302B"/>
    <w:rsid w:val="00D937F0"/>
    <w:rsid w:val="00D958DD"/>
    <w:rsid w:val="00DB5409"/>
    <w:rsid w:val="00DC1D33"/>
    <w:rsid w:val="00DC24B5"/>
    <w:rsid w:val="00DC720E"/>
    <w:rsid w:val="00DD08F8"/>
    <w:rsid w:val="00DE0A66"/>
    <w:rsid w:val="00DF62C1"/>
    <w:rsid w:val="00E00073"/>
    <w:rsid w:val="00E051FE"/>
    <w:rsid w:val="00E1308C"/>
    <w:rsid w:val="00E21410"/>
    <w:rsid w:val="00E223AF"/>
    <w:rsid w:val="00E22AF8"/>
    <w:rsid w:val="00E234B9"/>
    <w:rsid w:val="00E3102C"/>
    <w:rsid w:val="00E612BC"/>
    <w:rsid w:val="00E64D05"/>
    <w:rsid w:val="00E7074F"/>
    <w:rsid w:val="00E97F5A"/>
    <w:rsid w:val="00EA263C"/>
    <w:rsid w:val="00EA6A53"/>
    <w:rsid w:val="00EC2000"/>
    <w:rsid w:val="00EC211D"/>
    <w:rsid w:val="00EC2756"/>
    <w:rsid w:val="00F061A9"/>
    <w:rsid w:val="00F138F9"/>
    <w:rsid w:val="00F23F70"/>
    <w:rsid w:val="00F36A80"/>
    <w:rsid w:val="00F56258"/>
    <w:rsid w:val="00F60D3F"/>
    <w:rsid w:val="00F63DB3"/>
    <w:rsid w:val="00F650FC"/>
    <w:rsid w:val="00FC4286"/>
    <w:rsid w:val="00FD7EAD"/>
    <w:rsid w:val="00FE1E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BB35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BB35D1"/>
  </w:style>
  <w:style w:type="paragraph" w:customStyle="1" w:styleId="rvps1">
    <w:name w:val="rvps1"/>
    <w:basedOn w:val="a"/>
    <w:rsid w:val="00BB35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BB35D1"/>
  </w:style>
  <w:style w:type="paragraph" w:customStyle="1" w:styleId="rvps7">
    <w:name w:val="rvps7"/>
    <w:basedOn w:val="a"/>
    <w:rsid w:val="00BB35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B35D1"/>
    <w:rPr>
      <w:color w:val="0000FF"/>
      <w:u w:val="single"/>
    </w:rPr>
  </w:style>
  <w:style w:type="paragraph" w:customStyle="1" w:styleId="rvps18">
    <w:name w:val="rvps18"/>
    <w:basedOn w:val="a"/>
    <w:rsid w:val="00BB35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
    <w:name w:val="rvps11"/>
    <w:basedOn w:val="a"/>
    <w:rsid w:val="00BB35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BB35D1"/>
  </w:style>
  <w:style w:type="paragraph" w:customStyle="1" w:styleId="rvps2">
    <w:name w:val="rvps2"/>
    <w:basedOn w:val="a"/>
    <w:rsid w:val="00BB35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BB35D1"/>
  </w:style>
  <w:style w:type="paragraph" w:customStyle="1" w:styleId="rvps3">
    <w:name w:val="rvps3"/>
    <w:basedOn w:val="a"/>
    <w:rsid w:val="00BB35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B35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82">
    <w:name w:val="rvts82"/>
    <w:basedOn w:val="a0"/>
    <w:rsid w:val="00BB35D1"/>
  </w:style>
  <w:style w:type="character" w:customStyle="1" w:styleId="topikname">
    <w:name w:val="topik_name"/>
    <w:basedOn w:val="a0"/>
    <w:rsid w:val="00BB35D1"/>
  </w:style>
  <w:style w:type="paragraph" w:styleId="a4">
    <w:name w:val="Normal (Web)"/>
    <w:basedOn w:val="a"/>
    <w:uiPriority w:val="99"/>
    <w:semiHidden/>
    <w:unhideWhenUsed/>
    <w:rsid w:val="00BB35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B35D1"/>
    <w:rPr>
      <w:b/>
      <w:bCs/>
    </w:rPr>
  </w:style>
  <w:style w:type="paragraph" w:styleId="a6">
    <w:name w:val="No Spacing"/>
    <w:uiPriority w:val="1"/>
    <w:qFormat/>
    <w:rsid w:val="00BB35D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BB35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BB35D1"/>
  </w:style>
  <w:style w:type="paragraph" w:customStyle="1" w:styleId="rvps1">
    <w:name w:val="rvps1"/>
    <w:basedOn w:val="a"/>
    <w:rsid w:val="00BB35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BB35D1"/>
  </w:style>
  <w:style w:type="paragraph" w:customStyle="1" w:styleId="rvps7">
    <w:name w:val="rvps7"/>
    <w:basedOn w:val="a"/>
    <w:rsid w:val="00BB35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B35D1"/>
    <w:rPr>
      <w:color w:val="0000FF"/>
      <w:u w:val="single"/>
    </w:rPr>
  </w:style>
  <w:style w:type="paragraph" w:customStyle="1" w:styleId="rvps18">
    <w:name w:val="rvps18"/>
    <w:basedOn w:val="a"/>
    <w:rsid w:val="00BB35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
    <w:name w:val="rvps11"/>
    <w:basedOn w:val="a"/>
    <w:rsid w:val="00BB35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BB35D1"/>
  </w:style>
  <w:style w:type="paragraph" w:customStyle="1" w:styleId="rvps2">
    <w:name w:val="rvps2"/>
    <w:basedOn w:val="a"/>
    <w:rsid w:val="00BB35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BB35D1"/>
  </w:style>
  <w:style w:type="paragraph" w:customStyle="1" w:styleId="rvps3">
    <w:name w:val="rvps3"/>
    <w:basedOn w:val="a"/>
    <w:rsid w:val="00BB35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B35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82">
    <w:name w:val="rvts82"/>
    <w:basedOn w:val="a0"/>
    <w:rsid w:val="00BB35D1"/>
  </w:style>
  <w:style w:type="character" w:customStyle="1" w:styleId="topikname">
    <w:name w:val="topik_name"/>
    <w:basedOn w:val="a0"/>
    <w:rsid w:val="00BB35D1"/>
  </w:style>
  <w:style w:type="paragraph" w:styleId="a4">
    <w:name w:val="Normal (Web)"/>
    <w:basedOn w:val="a"/>
    <w:uiPriority w:val="99"/>
    <w:semiHidden/>
    <w:unhideWhenUsed/>
    <w:rsid w:val="00BB35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B35D1"/>
    <w:rPr>
      <w:b/>
      <w:bCs/>
    </w:rPr>
  </w:style>
  <w:style w:type="paragraph" w:styleId="a6">
    <w:name w:val="No Spacing"/>
    <w:uiPriority w:val="1"/>
    <w:qFormat/>
    <w:rsid w:val="00BB35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355115">
      <w:bodyDiv w:val="1"/>
      <w:marLeft w:val="0"/>
      <w:marRight w:val="0"/>
      <w:marTop w:val="0"/>
      <w:marBottom w:val="0"/>
      <w:divBdr>
        <w:top w:val="none" w:sz="0" w:space="0" w:color="auto"/>
        <w:left w:val="none" w:sz="0" w:space="0" w:color="auto"/>
        <w:bottom w:val="none" w:sz="0" w:space="0" w:color="auto"/>
        <w:right w:val="none" w:sz="0" w:space="0" w:color="auto"/>
      </w:divBdr>
      <w:divsChild>
        <w:div w:id="1311324618">
          <w:marLeft w:val="0"/>
          <w:marRight w:val="0"/>
          <w:marTop w:val="150"/>
          <w:marBottom w:val="150"/>
          <w:divBdr>
            <w:top w:val="none" w:sz="0" w:space="0" w:color="auto"/>
            <w:left w:val="none" w:sz="0" w:space="0" w:color="auto"/>
            <w:bottom w:val="none" w:sz="0" w:space="0" w:color="auto"/>
            <w:right w:val="none" w:sz="0" w:space="0" w:color="auto"/>
          </w:divBdr>
        </w:div>
      </w:divsChild>
    </w:div>
    <w:div w:id="1406150933">
      <w:bodyDiv w:val="1"/>
      <w:marLeft w:val="0"/>
      <w:marRight w:val="0"/>
      <w:marTop w:val="0"/>
      <w:marBottom w:val="0"/>
      <w:divBdr>
        <w:top w:val="none" w:sz="0" w:space="0" w:color="auto"/>
        <w:left w:val="none" w:sz="0" w:space="0" w:color="auto"/>
        <w:bottom w:val="none" w:sz="0" w:space="0" w:color="auto"/>
        <w:right w:val="none" w:sz="0" w:space="0" w:color="auto"/>
      </w:divBdr>
      <w:divsChild>
        <w:div w:id="92210107">
          <w:marLeft w:val="0"/>
          <w:marRight w:val="0"/>
          <w:marTop w:val="0"/>
          <w:marBottom w:val="0"/>
          <w:divBdr>
            <w:top w:val="none" w:sz="0" w:space="0" w:color="auto"/>
            <w:left w:val="none" w:sz="0" w:space="0" w:color="auto"/>
            <w:bottom w:val="none" w:sz="0" w:space="0" w:color="auto"/>
            <w:right w:val="none" w:sz="0" w:space="0" w:color="auto"/>
          </w:divBdr>
        </w:div>
        <w:div w:id="10126052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2277</Words>
  <Characters>12980</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2</cp:revision>
  <dcterms:created xsi:type="dcterms:W3CDTF">2018-02-04T14:37:00Z</dcterms:created>
  <dcterms:modified xsi:type="dcterms:W3CDTF">2018-02-04T14:50:00Z</dcterms:modified>
</cp:coreProperties>
</file>